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94AD" w14:textId="57AE0D44" w:rsidR="007D523B" w:rsidRPr="00380CC2" w:rsidRDefault="003B7033" w:rsidP="00591A99">
      <w:pPr>
        <w:adjustRightInd w:val="0"/>
        <w:snapToGrid w:val="0"/>
        <w:spacing w:before="80" w:after="80" w:line="276" w:lineRule="auto"/>
        <w:ind w:left="432" w:hanging="432"/>
        <w:jc w:val="center"/>
        <w:rPr>
          <w:rFonts w:ascii="Garamond" w:hAnsi="Garamond"/>
          <w:color w:val="000000" w:themeColor="text1"/>
          <w:sz w:val="32"/>
          <w:szCs w:val="32"/>
        </w:rPr>
      </w:pPr>
      <w:r w:rsidRPr="002E240D">
        <w:rPr>
          <w:rFonts w:ascii="Garamond" w:hAnsi="Garamond"/>
          <w:color w:val="000000" w:themeColor="text1"/>
          <w:sz w:val="32"/>
          <w:szCs w:val="32"/>
        </w:rPr>
        <w:t>Ce</w:t>
      </w:r>
      <w:r w:rsidR="00380CC2">
        <w:rPr>
          <w:rFonts w:ascii="Garamond" w:hAnsi="Garamond"/>
          <w:color w:val="000000" w:themeColor="text1"/>
          <w:sz w:val="32"/>
          <w:szCs w:val="32"/>
        </w:rPr>
        <w:t>l</w:t>
      </w:r>
      <w:r w:rsidRPr="002E240D">
        <w:rPr>
          <w:rFonts w:ascii="Garamond" w:hAnsi="Garamond"/>
          <w:color w:val="000000" w:themeColor="text1"/>
          <w:sz w:val="32"/>
          <w:szCs w:val="32"/>
        </w:rPr>
        <w:t>ene Ibrahim</w:t>
      </w:r>
      <w:r w:rsidR="007425DD">
        <w:rPr>
          <w:rFonts w:ascii="Garamond" w:hAnsi="Garamond"/>
          <w:color w:val="000000" w:themeColor="text1"/>
          <w:sz w:val="32"/>
          <w:szCs w:val="32"/>
        </w:rPr>
        <w:t>, PhD</w:t>
      </w:r>
    </w:p>
    <w:p w14:paraId="0E8DB37C" w14:textId="5666B71C" w:rsidR="002226EE" w:rsidRDefault="006044C0" w:rsidP="00B168A1">
      <w:pPr>
        <w:adjustRightInd w:val="0"/>
        <w:snapToGrid w:val="0"/>
        <w:spacing w:before="80" w:after="80" w:line="276" w:lineRule="auto"/>
        <w:ind w:left="432" w:hanging="432"/>
        <w:jc w:val="center"/>
        <w:rPr>
          <w:rFonts w:ascii="Garamond" w:hAnsi="Garamond"/>
          <w:color w:val="000000" w:themeColor="text1"/>
        </w:rPr>
      </w:pPr>
      <w:hyperlink r:id="rId8" w:history="1">
        <w:r w:rsidRPr="00E65C69">
          <w:rPr>
            <w:rStyle w:val="Hyperlink"/>
            <w:rFonts w:ascii="Garamond" w:hAnsi="Garamond"/>
          </w:rPr>
          <w:t>www.celeneibrahim.org</w:t>
        </w:r>
      </w:hyperlink>
    </w:p>
    <w:p w14:paraId="5F4347F4" w14:textId="77777777" w:rsidR="0022279D" w:rsidRPr="002226EE" w:rsidRDefault="0022279D" w:rsidP="0022279D">
      <w:pPr>
        <w:adjustRightInd w:val="0"/>
        <w:snapToGrid w:val="0"/>
        <w:spacing w:before="80" w:after="80" w:line="276" w:lineRule="auto"/>
        <w:rPr>
          <w:rFonts w:ascii="Garamond" w:hAnsi="Garamond"/>
          <w:b/>
          <w:bCs/>
          <w:color w:val="000000" w:themeColor="text1"/>
          <w:sz w:val="10"/>
          <w:szCs w:val="10"/>
        </w:rPr>
      </w:pPr>
    </w:p>
    <w:p w14:paraId="0B0ADC62" w14:textId="2C4DF54B" w:rsidR="0029179C" w:rsidRPr="002226EE" w:rsidRDefault="0029179C" w:rsidP="0029179C">
      <w:pPr>
        <w:adjustRightInd w:val="0"/>
        <w:snapToGrid w:val="0"/>
        <w:spacing w:before="80" w:after="80" w:line="276" w:lineRule="auto"/>
        <w:ind w:left="432" w:hanging="432"/>
        <w:rPr>
          <w:rFonts w:ascii="Garamond" w:hAnsi="Garamond"/>
          <w:b/>
          <w:bCs/>
          <w:color w:val="000000" w:themeColor="text1"/>
        </w:rPr>
      </w:pPr>
      <w:r w:rsidRPr="002226EE">
        <w:rPr>
          <w:rFonts w:ascii="Garamond" w:hAnsi="Garamond"/>
          <w:b/>
          <w:bCs/>
          <w:color w:val="000000" w:themeColor="text1"/>
        </w:rPr>
        <w:t>CURRENT APPOINTMENT</w:t>
      </w:r>
    </w:p>
    <w:p w14:paraId="0A99C0E6" w14:textId="387D481A" w:rsidR="00071688" w:rsidRDefault="00071688" w:rsidP="0029179C">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t xml:space="preserve">Faculty, </w:t>
      </w:r>
      <w:r w:rsidR="0029179C" w:rsidRPr="00814EC9">
        <w:rPr>
          <w:rFonts w:ascii="Garamond" w:hAnsi="Garamond"/>
          <w:color w:val="000000" w:themeColor="text1"/>
        </w:rPr>
        <w:t>Dep</w:t>
      </w:r>
      <w:r w:rsidR="0029179C">
        <w:rPr>
          <w:rFonts w:ascii="Garamond" w:hAnsi="Garamond"/>
          <w:color w:val="000000" w:themeColor="text1"/>
        </w:rPr>
        <w:t>ar</w:t>
      </w:r>
      <w:r w:rsidR="0029179C" w:rsidRPr="00814EC9">
        <w:rPr>
          <w:rFonts w:ascii="Garamond" w:hAnsi="Garamond"/>
          <w:color w:val="000000" w:themeColor="text1"/>
        </w:rPr>
        <w:t>t</w:t>
      </w:r>
      <w:r w:rsidR="0029179C">
        <w:rPr>
          <w:rFonts w:ascii="Garamond" w:hAnsi="Garamond"/>
          <w:color w:val="000000" w:themeColor="text1"/>
        </w:rPr>
        <w:t>ment</w:t>
      </w:r>
      <w:r w:rsidR="0029179C" w:rsidRPr="00814EC9">
        <w:rPr>
          <w:rFonts w:ascii="Garamond" w:hAnsi="Garamond"/>
          <w:color w:val="000000" w:themeColor="text1"/>
        </w:rPr>
        <w:t xml:space="preserve"> of Religious Studies and Philosophy,</w:t>
      </w:r>
      <w:r w:rsidR="0029179C" w:rsidRPr="002E240D">
        <w:rPr>
          <w:rFonts w:ascii="Garamond" w:hAnsi="Garamond"/>
          <w:color w:val="000000" w:themeColor="text1"/>
        </w:rPr>
        <w:t xml:space="preserve"> </w:t>
      </w:r>
      <w:r w:rsidR="0029179C">
        <w:rPr>
          <w:rFonts w:ascii="Garamond" w:hAnsi="Garamond"/>
          <w:color w:val="000000" w:themeColor="text1"/>
        </w:rPr>
        <w:t xml:space="preserve">Groton School, Groton, MA, </w:t>
      </w:r>
      <w:r w:rsidR="00104732">
        <w:rPr>
          <w:rFonts w:ascii="Garamond" w:hAnsi="Garamond"/>
          <w:color w:val="000000" w:themeColor="text1"/>
        </w:rPr>
        <w:t xml:space="preserve">since </w:t>
      </w:r>
      <w:r w:rsidR="0029179C" w:rsidRPr="002E240D">
        <w:rPr>
          <w:rFonts w:ascii="Garamond" w:hAnsi="Garamond"/>
          <w:color w:val="000000" w:themeColor="text1"/>
        </w:rPr>
        <w:t>2019</w:t>
      </w:r>
    </w:p>
    <w:p w14:paraId="3AB54A0F" w14:textId="5FF9FA09" w:rsidR="0029179C" w:rsidRPr="00AC72A7" w:rsidRDefault="0029179C" w:rsidP="00071688">
      <w:pPr>
        <w:adjustRightInd w:val="0"/>
        <w:snapToGrid w:val="0"/>
        <w:spacing w:before="80" w:after="80" w:line="276" w:lineRule="auto"/>
        <w:ind w:left="432"/>
        <w:rPr>
          <w:rFonts w:ascii="Garamond" w:hAnsi="Garamond"/>
          <w:color w:val="000000" w:themeColor="text1"/>
        </w:rPr>
      </w:pPr>
      <w:r>
        <w:rPr>
          <w:rFonts w:ascii="Garamond" w:hAnsi="Garamond"/>
          <w:color w:val="000000" w:themeColor="text1"/>
        </w:rPr>
        <w:t>Offer courses in religious studies</w:t>
      </w:r>
      <w:r w:rsidR="009C0062">
        <w:rPr>
          <w:rFonts w:ascii="Garamond" w:hAnsi="Garamond"/>
          <w:color w:val="000000" w:themeColor="text1"/>
        </w:rPr>
        <w:t xml:space="preserve"> and philosophy</w:t>
      </w:r>
      <w:r>
        <w:rPr>
          <w:rFonts w:ascii="Garamond" w:hAnsi="Garamond"/>
          <w:color w:val="000000" w:themeColor="text1"/>
        </w:rPr>
        <w:t>, Islamic studies</w:t>
      </w:r>
      <w:r w:rsidR="00071688">
        <w:rPr>
          <w:rFonts w:ascii="Garamond" w:hAnsi="Garamond"/>
          <w:color w:val="000000" w:themeColor="text1"/>
        </w:rPr>
        <w:t>,</w:t>
      </w:r>
      <w:r w:rsidR="00074D75">
        <w:rPr>
          <w:rFonts w:ascii="Garamond" w:hAnsi="Garamond"/>
          <w:color w:val="000000" w:themeColor="text1"/>
        </w:rPr>
        <w:t xml:space="preserve"> classical Arabic</w:t>
      </w:r>
      <w:r w:rsidR="004C52DD">
        <w:rPr>
          <w:rFonts w:ascii="Garamond" w:hAnsi="Garamond"/>
          <w:color w:val="000000" w:themeColor="text1"/>
        </w:rPr>
        <w:t xml:space="preserve"> and the Qur’an</w:t>
      </w:r>
      <w:r>
        <w:rPr>
          <w:rFonts w:ascii="Garamond" w:hAnsi="Garamond"/>
          <w:color w:val="000000" w:themeColor="text1"/>
        </w:rPr>
        <w:t xml:space="preserve">, modern global history, history of antiquity, </w:t>
      </w:r>
      <w:r w:rsidR="00074D75">
        <w:rPr>
          <w:rFonts w:ascii="Garamond" w:hAnsi="Garamond"/>
          <w:color w:val="000000" w:themeColor="text1"/>
        </w:rPr>
        <w:t xml:space="preserve">and </w:t>
      </w:r>
      <w:r>
        <w:rPr>
          <w:rFonts w:ascii="Garamond" w:hAnsi="Garamond"/>
          <w:color w:val="000000" w:themeColor="text1"/>
        </w:rPr>
        <w:t>women’s studies</w:t>
      </w:r>
      <w:r w:rsidR="00156B73">
        <w:rPr>
          <w:rFonts w:ascii="Garamond" w:hAnsi="Garamond"/>
          <w:color w:val="000000" w:themeColor="text1"/>
        </w:rPr>
        <w:t>;</w:t>
      </w:r>
      <w:r>
        <w:rPr>
          <w:rFonts w:ascii="Garamond" w:hAnsi="Garamond"/>
          <w:color w:val="000000" w:themeColor="text1"/>
        </w:rPr>
        <w:t xml:space="preserve"> serve as Muslim Chaplain and member of the Spiritual Life </w:t>
      </w:r>
      <w:r w:rsidR="00370F42">
        <w:rPr>
          <w:rFonts w:ascii="Garamond" w:hAnsi="Garamond"/>
          <w:color w:val="000000" w:themeColor="text1"/>
        </w:rPr>
        <w:t>T</w:t>
      </w:r>
      <w:r>
        <w:rPr>
          <w:rFonts w:ascii="Garamond" w:hAnsi="Garamond"/>
          <w:color w:val="000000" w:themeColor="text1"/>
        </w:rPr>
        <w:t>eam</w:t>
      </w:r>
      <w:r w:rsidR="009C0062">
        <w:rPr>
          <w:rFonts w:ascii="Garamond" w:hAnsi="Garamond"/>
          <w:color w:val="000000" w:themeColor="text1"/>
        </w:rPr>
        <w:t>,</w:t>
      </w:r>
      <w:r>
        <w:rPr>
          <w:rFonts w:ascii="Garamond" w:hAnsi="Garamond"/>
          <w:color w:val="000000" w:themeColor="text1"/>
        </w:rPr>
        <w:t xml:space="preserve"> </w:t>
      </w:r>
      <w:r w:rsidR="009C0062">
        <w:rPr>
          <w:rFonts w:ascii="Garamond" w:hAnsi="Garamond"/>
          <w:color w:val="000000" w:themeColor="text1"/>
        </w:rPr>
        <w:t>r</w:t>
      </w:r>
      <w:r>
        <w:rPr>
          <w:rFonts w:ascii="Garamond" w:hAnsi="Garamond"/>
          <w:color w:val="000000" w:themeColor="text1"/>
        </w:rPr>
        <w:t xml:space="preserve">esidential </w:t>
      </w:r>
      <w:r w:rsidR="009C0062">
        <w:rPr>
          <w:rFonts w:ascii="Garamond" w:hAnsi="Garamond"/>
          <w:color w:val="000000" w:themeColor="text1"/>
        </w:rPr>
        <w:t>a</w:t>
      </w:r>
      <w:r>
        <w:rPr>
          <w:rFonts w:ascii="Garamond" w:hAnsi="Garamond"/>
          <w:color w:val="000000" w:themeColor="text1"/>
        </w:rPr>
        <w:t>ffiliate</w:t>
      </w:r>
      <w:r w:rsidR="009C0062">
        <w:rPr>
          <w:rFonts w:ascii="Garamond" w:hAnsi="Garamond"/>
          <w:color w:val="000000" w:themeColor="text1"/>
        </w:rPr>
        <w:t>, and</w:t>
      </w:r>
      <w:r w:rsidR="006044C0">
        <w:rPr>
          <w:rFonts w:ascii="Garamond" w:hAnsi="Garamond"/>
          <w:color w:val="000000" w:themeColor="text1"/>
        </w:rPr>
        <w:t xml:space="preserve"> </w:t>
      </w:r>
      <w:r w:rsidR="009C0062">
        <w:rPr>
          <w:rFonts w:ascii="Garamond" w:hAnsi="Garamond"/>
          <w:color w:val="000000" w:themeColor="text1"/>
        </w:rPr>
        <w:t>varsity coach</w:t>
      </w:r>
    </w:p>
    <w:p w14:paraId="61D3D627" w14:textId="77777777" w:rsidR="00B168A1" w:rsidRPr="007425DD" w:rsidRDefault="00B168A1" w:rsidP="00591A99">
      <w:pPr>
        <w:adjustRightInd w:val="0"/>
        <w:snapToGrid w:val="0"/>
        <w:spacing w:before="80" w:after="80" w:line="276" w:lineRule="auto"/>
        <w:ind w:left="432" w:hanging="432"/>
        <w:rPr>
          <w:rFonts w:ascii="Garamond" w:hAnsi="Garamond"/>
          <w:b/>
          <w:bCs/>
          <w:color w:val="000000" w:themeColor="text1"/>
          <w:sz w:val="10"/>
          <w:szCs w:val="10"/>
        </w:rPr>
      </w:pPr>
    </w:p>
    <w:p w14:paraId="1CBA66AB" w14:textId="729539B5" w:rsidR="004168BF" w:rsidRPr="00E779BD" w:rsidRDefault="00893AF0" w:rsidP="00591A99">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EDUCATION</w:t>
      </w:r>
    </w:p>
    <w:p w14:paraId="39BC6EC6" w14:textId="50D33AB3" w:rsidR="00893AF0" w:rsidRPr="00460896" w:rsidRDefault="00893AF0" w:rsidP="00591A99">
      <w:pPr>
        <w:adjustRightInd w:val="0"/>
        <w:snapToGrid w:val="0"/>
        <w:spacing w:before="80" w:after="80" w:line="276" w:lineRule="auto"/>
        <w:ind w:left="432" w:hanging="432"/>
        <w:rPr>
          <w:rFonts w:ascii="Garamond" w:hAnsi="Garamond"/>
          <w:color w:val="000000" w:themeColor="text1"/>
        </w:rPr>
      </w:pPr>
      <w:r w:rsidRPr="004168BF">
        <w:rPr>
          <w:rFonts w:ascii="Garamond" w:hAnsi="Garamond"/>
          <w:color w:val="000000" w:themeColor="text1"/>
        </w:rPr>
        <w:t>Brandeis University,</w:t>
      </w:r>
      <w:r w:rsidRPr="002E240D">
        <w:rPr>
          <w:rFonts w:ascii="Garamond" w:hAnsi="Garamond"/>
          <w:color w:val="000000" w:themeColor="text1"/>
        </w:rPr>
        <w:t xml:space="preserve"> Graduate School of Arts and Sciences, Waltham, MA</w:t>
      </w:r>
      <w:r w:rsidR="001A5BBB">
        <w:rPr>
          <w:rFonts w:ascii="Garamond" w:hAnsi="Garamond"/>
          <w:color w:val="000000" w:themeColor="text1"/>
        </w:rPr>
        <w:t xml:space="preserve">, </w:t>
      </w:r>
      <w:r w:rsidR="001A5BBB" w:rsidRPr="002E240D">
        <w:rPr>
          <w:rFonts w:ascii="Garamond" w:hAnsi="Garamond"/>
          <w:color w:val="000000" w:themeColor="text1"/>
        </w:rPr>
        <w:t>2012 – 201</w:t>
      </w:r>
      <w:r w:rsidR="001A5BBB">
        <w:rPr>
          <w:rFonts w:ascii="Garamond" w:hAnsi="Garamond"/>
          <w:color w:val="000000" w:themeColor="text1"/>
        </w:rPr>
        <w:t>8</w:t>
      </w:r>
    </w:p>
    <w:p w14:paraId="0CF2733B" w14:textId="0A5824CB" w:rsidR="00893AF0" w:rsidRPr="002E240D" w:rsidRDefault="00893AF0" w:rsidP="00591A99">
      <w:pPr>
        <w:adjustRightInd w:val="0"/>
        <w:snapToGrid w:val="0"/>
        <w:spacing w:before="80" w:after="80" w:line="276" w:lineRule="auto"/>
        <w:ind w:firstLine="432"/>
        <w:rPr>
          <w:rFonts w:ascii="Garamond" w:hAnsi="Garamond"/>
          <w:color w:val="000000" w:themeColor="text1"/>
        </w:rPr>
      </w:pPr>
      <w:r w:rsidRPr="00460896">
        <w:rPr>
          <w:rFonts w:ascii="Garamond" w:hAnsi="Garamond"/>
          <w:color w:val="000000" w:themeColor="text1"/>
        </w:rPr>
        <w:t>Ph.D.</w:t>
      </w:r>
      <w:r w:rsidR="00CE0ED8">
        <w:rPr>
          <w:rFonts w:ascii="Garamond" w:hAnsi="Garamond"/>
          <w:color w:val="000000" w:themeColor="text1"/>
        </w:rPr>
        <w:t xml:space="preserve"> in</w:t>
      </w:r>
      <w:r w:rsidRPr="002E240D">
        <w:rPr>
          <w:rFonts w:ascii="Garamond" w:hAnsi="Garamond"/>
          <w:color w:val="000000" w:themeColor="text1"/>
        </w:rPr>
        <w:t xml:space="preserve"> Arabic and Islamic Civilizations, Department of Near Eastern and Judaic Studies, 2018</w:t>
      </w:r>
    </w:p>
    <w:p w14:paraId="4EFED755" w14:textId="5E029929" w:rsidR="00893AF0" w:rsidRPr="00370F42" w:rsidRDefault="00CE0ED8" w:rsidP="00153742">
      <w:pPr>
        <w:adjustRightInd w:val="0"/>
        <w:snapToGrid w:val="0"/>
        <w:spacing w:before="80" w:after="80" w:line="276" w:lineRule="auto"/>
        <w:ind w:left="432" w:firstLine="288"/>
        <w:rPr>
          <w:rFonts w:ascii="Garamond" w:hAnsi="Garamond"/>
          <w:i/>
          <w:iCs/>
          <w:color w:val="000000" w:themeColor="text1"/>
        </w:rPr>
      </w:pPr>
      <w:r w:rsidRPr="002813BB">
        <w:rPr>
          <w:rFonts w:ascii="Garamond" w:hAnsi="Garamond"/>
          <w:color w:val="000000" w:themeColor="text1"/>
        </w:rPr>
        <w:t>Honors:</w:t>
      </w:r>
      <w:r w:rsidRPr="002E240D">
        <w:rPr>
          <w:rFonts w:ascii="Garamond" w:hAnsi="Garamond"/>
          <w:i/>
          <w:iCs/>
          <w:color w:val="000000" w:themeColor="text1"/>
        </w:rPr>
        <w:t xml:space="preserve"> </w:t>
      </w:r>
      <w:r w:rsidRPr="00370F42">
        <w:rPr>
          <w:rFonts w:ascii="Garamond" w:hAnsi="Garamond"/>
          <w:i/>
          <w:iCs/>
          <w:color w:val="000000" w:themeColor="text1"/>
        </w:rPr>
        <w:t>Andrew W. Mellon Dissertation Fellowship</w:t>
      </w:r>
      <w:r w:rsidR="006044C0">
        <w:rPr>
          <w:rFonts w:ascii="Garamond" w:hAnsi="Garamond"/>
          <w:i/>
          <w:iCs/>
          <w:color w:val="000000" w:themeColor="text1"/>
        </w:rPr>
        <w:t xml:space="preserve"> &amp; </w:t>
      </w:r>
      <w:r w:rsidR="00893AF0" w:rsidRPr="00370F42">
        <w:rPr>
          <w:rFonts w:ascii="Garamond" w:hAnsi="Garamond"/>
          <w:i/>
          <w:iCs/>
          <w:color w:val="000000" w:themeColor="text1"/>
        </w:rPr>
        <w:t>Nahum and Anne Glatzer Dissertation Prize</w:t>
      </w:r>
    </w:p>
    <w:p w14:paraId="2197B577" w14:textId="7E667864" w:rsidR="00893AF0" w:rsidRPr="002E240D" w:rsidRDefault="00893AF0" w:rsidP="00591A99">
      <w:pPr>
        <w:adjustRightInd w:val="0"/>
        <w:snapToGrid w:val="0"/>
        <w:spacing w:before="80" w:after="80" w:line="276" w:lineRule="auto"/>
        <w:ind w:firstLine="432"/>
        <w:rPr>
          <w:rFonts w:ascii="Garamond" w:hAnsi="Garamond"/>
          <w:color w:val="000000" w:themeColor="text1"/>
        </w:rPr>
      </w:pPr>
      <w:r w:rsidRPr="00460896">
        <w:rPr>
          <w:rFonts w:ascii="Garamond" w:hAnsi="Garamond"/>
          <w:color w:val="000000" w:themeColor="text1"/>
        </w:rPr>
        <w:t>M.A.</w:t>
      </w:r>
      <w:r w:rsidR="00CE0ED8">
        <w:rPr>
          <w:rFonts w:ascii="Garamond" w:hAnsi="Garamond"/>
          <w:color w:val="000000" w:themeColor="text1"/>
        </w:rPr>
        <w:t xml:space="preserve"> in </w:t>
      </w:r>
      <w:r w:rsidRPr="002E240D">
        <w:rPr>
          <w:rFonts w:ascii="Garamond" w:hAnsi="Garamond"/>
          <w:color w:val="000000" w:themeColor="text1"/>
        </w:rPr>
        <w:t xml:space="preserve">Women’s and Gender Studies </w:t>
      </w:r>
      <w:r w:rsidR="00C14EA6">
        <w:rPr>
          <w:rFonts w:ascii="Garamond" w:hAnsi="Garamond"/>
          <w:color w:val="000000" w:themeColor="text1"/>
        </w:rPr>
        <w:t>&amp;</w:t>
      </w:r>
      <w:r w:rsidR="005A3C94">
        <w:rPr>
          <w:rFonts w:ascii="Garamond" w:hAnsi="Garamond"/>
          <w:color w:val="000000" w:themeColor="text1"/>
        </w:rPr>
        <w:t xml:space="preserve"> </w:t>
      </w:r>
      <w:r w:rsidRPr="002E240D">
        <w:rPr>
          <w:rFonts w:ascii="Garamond" w:hAnsi="Garamond"/>
          <w:color w:val="000000" w:themeColor="text1"/>
        </w:rPr>
        <w:t>Near Eastern and Judaic Studies, 2014</w:t>
      </w:r>
    </w:p>
    <w:p w14:paraId="43F4767D" w14:textId="12F6470B" w:rsidR="00380CC2" w:rsidRPr="00380CC2" w:rsidRDefault="00893AF0" w:rsidP="00591A99">
      <w:pPr>
        <w:adjustRightInd w:val="0"/>
        <w:snapToGrid w:val="0"/>
        <w:spacing w:before="80" w:after="80" w:line="276" w:lineRule="auto"/>
        <w:ind w:left="432" w:firstLine="288"/>
        <w:rPr>
          <w:rFonts w:ascii="Garamond" w:hAnsi="Garamond"/>
          <w:color w:val="000000" w:themeColor="text1"/>
        </w:rPr>
      </w:pPr>
      <w:r w:rsidRPr="00460896">
        <w:rPr>
          <w:rFonts w:ascii="Garamond" w:hAnsi="Garamond"/>
          <w:color w:val="000000" w:themeColor="text1"/>
        </w:rPr>
        <w:t>Honors:</w:t>
      </w:r>
      <w:r w:rsidRPr="002E240D">
        <w:rPr>
          <w:rFonts w:ascii="Garamond" w:hAnsi="Garamond"/>
          <w:color w:val="000000" w:themeColor="text1"/>
        </w:rPr>
        <w:t xml:space="preserve"> </w:t>
      </w:r>
      <w:r w:rsidRPr="002E240D">
        <w:rPr>
          <w:rFonts w:ascii="Garamond" w:hAnsi="Garamond"/>
          <w:i/>
          <w:iCs/>
          <w:color w:val="000000" w:themeColor="text1"/>
        </w:rPr>
        <w:t>Humanities Commencement Speake</w:t>
      </w:r>
      <w:r w:rsidR="00C85559">
        <w:rPr>
          <w:rFonts w:ascii="Garamond" w:hAnsi="Garamond"/>
          <w:i/>
          <w:iCs/>
          <w:color w:val="000000" w:themeColor="text1"/>
        </w:rPr>
        <w:t>r</w:t>
      </w:r>
    </w:p>
    <w:p w14:paraId="34177E84" w14:textId="77E49034" w:rsidR="00893AF0" w:rsidRPr="00EE775D" w:rsidRDefault="00893AF0" w:rsidP="00591A99">
      <w:pPr>
        <w:adjustRightInd w:val="0"/>
        <w:snapToGrid w:val="0"/>
        <w:spacing w:before="80" w:after="80" w:line="276" w:lineRule="auto"/>
        <w:ind w:left="432" w:hanging="432"/>
        <w:rPr>
          <w:rFonts w:ascii="Garamond" w:hAnsi="Garamond"/>
          <w:color w:val="000000" w:themeColor="text1"/>
        </w:rPr>
      </w:pPr>
      <w:r w:rsidRPr="004168BF">
        <w:rPr>
          <w:rFonts w:ascii="Garamond" w:hAnsi="Garamond"/>
          <w:color w:val="000000" w:themeColor="text1"/>
        </w:rPr>
        <w:t>Harvard University</w:t>
      </w:r>
      <w:r w:rsidRPr="002E240D">
        <w:rPr>
          <w:rFonts w:ascii="Garamond" w:hAnsi="Garamond"/>
          <w:color w:val="000000" w:themeColor="text1"/>
        </w:rPr>
        <w:t xml:space="preserve">, </w:t>
      </w:r>
      <w:r w:rsidRPr="00460896">
        <w:rPr>
          <w:rFonts w:ascii="Garamond" w:hAnsi="Garamond"/>
          <w:color w:val="000000" w:themeColor="text1"/>
        </w:rPr>
        <w:t>M.Div</w:t>
      </w:r>
      <w:r w:rsidR="00CE0ED8" w:rsidRPr="00460896">
        <w:rPr>
          <w:rFonts w:ascii="Garamond" w:hAnsi="Garamond"/>
          <w:color w:val="000000" w:themeColor="text1"/>
        </w:rPr>
        <w:t>.</w:t>
      </w:r>
      <w:r w:rsidRPr="002E240D">
        <w:rPr>
          <w:rFonts w:ascii="Garamond" w:hAnsi="Garamond"/>
          <w:color w:val="000000" w:themeColor="text1"/>
        </w:rPr>
        <w:t xml:space="preserve"> </w:t>
      </w:r>
      <w:r w:rsidR="001A5BBB">
        <w:rPr>
          <w:rFonts w:ascii="Garamond" w:hAnsi="Garamond"/>
          <w:color w:val="000000" w:themeColor="text1"/>
        </w:rPr>
        <w:t>from Harvard Divinity School</w:t>
      </w:r>
      <w:r w:rsidRPr="002E240D">
        <w:rPr>
          <w:rFonts w:ascii="Garamond" w:hAnsi="Garamond"/>
          <w:color w:val="000000" w:themeColor="text1"/>
        </w:rPr>
        <w:t xml:space="preserve">, Cambridge, MA, </w:t>
      </w:r>
      <w:r w:rsidR="00262641" w:rsidRPr="002E240D">
        <w:rPr>
          <w:rFonts w:ascii="Garamond" w:hAnsi="Garamond"/>
          <w:color w:val="000000" w:themeColor="text1"/>
        </w:rPr>
        <w:t xml:space="preserve">2008 – </w:t>
      </w:r>
      <w:r w:rsidRPr="002E240D">
        <w:rPr>
          <w:rFonts w:ascii="Garamond" w:hAnsi="Garamond"/>
          <w:color w:val="000000" w:themeColor="text1"/>
        </w:rPr>
        <w:t>2011</w:t>
      </w:r>
    </w:p>
    <w:p w14:paraId="0F3B3EB9" w14:textId="5CD79132" w:rsidR="00893AF0" w:rsidRPr="00380CC2" w:rsidRDefault="0036681A" w:rsidP="00591A99">
      <w:pPr>
        <w:adjustRightInd w:val="0"/>
        <w:snapToGrid w:val="0"/>
        <w:spacing w:before="80" w:after="80" w:line="276" w:lineRule="auto"/>
        <w:ind w:left="432" w:firstLine="288"/>
        <w:rPr>
          <w:rFonts w:ascii="Garamond" w:hAnsi="Garamond"/>
          <w:color w:val="000000" w:themeColor="text1"/>
        </w:rPr>
      </w:pPr>
      <w:r w:rsidRPr="00460896">
        <w:rPr>
          <w:rFonts w:ascii="Garamond" w:hAnsi="Garamond"/>
          <w:color w:val="000000" w:themeColor="text1"/>
        </w:rPr>
        <w:t>Honors:</w:t>
      </w:r>
      <w:r w:rsidRPr="002E240D">
        <w:rPr>
          <w:rFonts w:ascii="Garamond" w:hAnsi="Garamond"/>
          <w:color w:val="000000" w:themeColor="text1"/>
        </w:rPr>
        <w:t xml:space="preserve"> </w:t>
      </w:r>
      <w:r w:rsidR="00FB471B" w:rsidRPr="002E240D">
        <w:rPr>
          <w:rFonts w:ascii="Garamond" w:hAnsi="Garamond"/>
          <w:i/>
          <w:iCs/>
          <w:color w:val="000000" w:themeColor="text1"/>
        </w:rPr>
        <w:t>Presidential Scholar</w:t>
      </w:r>
      <w:r w:rsidR="00FB471B">
        <w:rPr>
          <w:rFonts w:ascii="Garamond" w:hAnsi="Garamond"/>
          <w:i/>
          <w:iCs/>
          <w:color w:val="000000" w:themeColor="text1"/>
        </w:rPr>
        <w:t xml:space="preserve">, </w:t>
      </w:r>
      <w:r w:rsidR="00893AF0" w:rsidRPr="002E240D">
        <w:rPr>
          <w:rFonts w:ascii="Garamond" w:hAnsi="Garamond"/>
          <w:i/>
          <w:iCs/>
          <w:color w:val="000000" w:themeColor="text1"/>
        </w:rPr>
        <w:t>President and Fellows of Harvard College</w:t>
      </w:r>
    </w:p>
    <w:p w14:paraId="6EE1F00F" w14:textId="77BCCBBF" w:rsidR="00893AF0" w:rsidRDefault="00893AF0" w:rsidP="00591A99">
      <w:pPr>
        <w:adjustRightInd w:val="0"/>
        <w:snapToGrid w:val="0"/>
        <w:spacing w:before="80" w:after="80" w:line="276" w:lineRule="auto"/>
        <w:ind w:left="432" w:hanging="432"/>
        <w:rPr>
          <w:rFonts w:ascii="Garamond" w:hAnsi="Garamond" w:cstheme="majorBidi"/>
          <w:color w:val="000000" w:themeColor="text1"/>
        </w:rPr>
      </w:pPr>
      <w:r w:rsidRPr="004168BF">
        <w:rPr>
          <w:rFonts w:ascii="Garamond" w:hAnsi="Garamond"/>
          <w:color w:val="000000" w:themeColor="text1"/>
        </w:rPr>
        <w:t>Princeton University,</w:t>
      </w:r>
      <w:r w:rsidRPr="002E240D">
        <w:rPr>
          <w:rFonts w:ascii="Garamond" w:hAnsi="Garamond"/>
          <w:color w:val="000000" w:themeColor="text1"/>
        </w:rPr>
        <w:t xml:space="preserve"> </w:t>
      </w:r>
      <w:r w:rsidRPr="00460896">
        <w:rPr>
          <w:rFonts w:ascii="Garamond" w:hAnsi="Garamond" w:cstheme="majorBidi"/>
          <w:color w:val="000000" w:themeColor="text1"/>
        </w:rPr>
        <w:t>B.A.</w:t>
      </w:r>
      <w:r w:rsidRPr="002E240D">
        <w:rPr>
          <w:rFonts w:ascii="Garamond" w:hAnsi="Garamond" w:cstheme="majorBidi"/>
          <w:color w:val="000000" w:themeColor="text1"/>
        </w:rPr>
        <w:t xml:space="preserve"> </w:t>
      </w:r>
      <w:r w:rsidR="00CE0ED8">
        <w:rPr>
          <w:rFonts w:ascii="Garamond" w:hAnsi="Garamond" w:cstheme="majorBidi"/>
          <w:color w:val="000000" w:themeColor="text1"/>
        </w:rPr>
        <w:t xml:space="preserve">in </w:t>
      </w:r>
      <w:r w:rsidRPr="002E240D">
        <w:rPr>
          <w:rFonts w:ascii="Garamond" w:hAnsi="Garamond" w:cstheme="majorBidi"/>
          <w:color w:val="000000" w:themeColor="text1"/>
        </w:rPr>
        <w:t xml:space="preserve">Near Eastern Studies, </w:t>
      </w:r>
      <w:r w:rsidRPr="002E240D">
        <w:rPr>
          <w:rFonts w:ascii="Garamond" w:hAnsi="Garamond"/>
          <w:color w:val="000000" w:themeColor="text1"/>
        </w:rPr>
        <w:t>Princeton</w:t>
      </w:r>
      <w:r w:rsidR="003259DF">
        <w:rPr>
          <w:rFonts w:ascii="Garamond" w:hAnsi="Garamond"/>
          <w:color w:val="000000" w:themeColor="text1"/>
        </w:rPr>
        <w:t>,</w:t>
      </w:r>
      <w:r w:rsidRPr="002E240D">
        <w:rPr>
          <w:rFonts w:ascii="Garamond" w:hAnsi="Garamond"/>
          <w:color w:val="000000" w:themeColor="text1"/>
        </w:rPr>
        <w:t xml:space="preserve"> NJ</w:t>
      </w:r>
      <w:r w:rsidRPr="002E240D">
        <w:rPr>
          <w:rFonts w:ascii="Garamond" w:hAnsi="Garamond" w:cstheme="majorBidi"/>
          <w:color w:val="000000" w:themeColor="text1"/>
        </w:rPr>
        <w:t xml:space="preserve">, </w:t>
      </w:r>
      <w:r w:rsidR="00262641" w:rsidRPr="002E240D">
        <w:rPr>
          <w:rFonts w:ascii="Garamond" w:hAnsi="Garamond" w:cstheme="majorBidi"/>
          <w:color w:val="000000" w:themeColor="text1"/>
        </w:rPr>
        <w:t xml:space="preserve">2003 – </w:t>
      </w:r>
      <w:r w:rsidRPr="002E240D">
        <w:rPr>
          <w:rFonts w:ascii="Garamond" w:hAnsi="Garamond" w:cstheme="majorBidi"/>
          <w:color w:val="000000" w:themeColor="text1"/>
        </w:rPr>
        <w:t>2008</w:t>
      </w:r>
    </w:p>
    <w:p w14:paraId="68FF1C95" w14:textId="7EE5979B" w:rsidR="00492416" w:rsidRPr="00380CC2" w:rsidRDefault="002A4990" w:rsidP="002C4517">
      <w:pPr>
        <w:adjustRightInd w:val="0"/>
        <w:snapToGrid w:val="0"/>
        <w:spacing w:before="80" w:after="80" w:line="276" w:lineRule="auto"/>
        <w:ind w:left="432" w:firstLine="288"/>
      </w:pPr>
      <w:r w:rsidRPr="00460896">
        <w:rPr>
          <w:rFonts w:ascii="Garamond" w:hAnsi="Garamond"/>
          <w:color w:val="000000" w:themeColor="text1"/>
        </w:rPr>
        <w:t>Honors:</w:t>
      </w:r>
      <w:r>
        <w:rPr>
          <w:rFonts w:ascii="Garamond" w:hAnsi="Garamond"/>
          <w:b/>
          <w:bCs/>
          <w:color w:val="000000" w:themeColor="text1"/>
        </w:rPr>
        <w:t xml:space="preserve"> </w:t>
      </w:r>
      <w:r w:rsidRPr="002E240D">
        <w:rPr>
          <w:rFonts w:ascii="Garamond" w:hAnsi="Garamond" w:cstheme="majorBidi"/>
          <w:i/>
          <w:iCs/>
          <w:color w:val="000000" w:themeColor="text1"/>
        </w:rPr>
        <w:t>Summa cum laude</w:t>
      </w:r>
    </w:p>
    <w:p w14:paraId="2B1BB06B" w14:textId="77777777" w:rsidR="00893AF0" w:rsidRPr="00401504" w:rsidRDefault="00893AF0" w:rsidP="00591A99">
      <w:pPr>
        <w:adjustRightInd w:val="0"/>
        <w:snapToGrid w:val="0"/>
        <w:spacing w:before="80" w:after="80" w:line="276" w:lineRule="auto"/>
        <w:ind w:left="432" w:hanging="432"/>
        <w:rPr>
          <w:rFonts w:ascii="Garamond" w:hAnsi="Garamond"/>
          <w:b/>
          <w:bCs/>
          <w:color w:val="000000" w:themeColor="text1"/>
          <w:sz w:val="10"/>
          <w:szCs w:val="10"/>
        </w:rPr>
      </w:pPr>
    </w:p>
    <w:p w14:paraId="04D8EA30" w14:textId="4EAD82CB" w:rsidR="002226EE" w:rsidRPr="007425DD" w:rsidRDefault="00083ABB" w:rsidP="007425DD">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PUBLICATIONS</w:t>
      </w:r>
    </w:p>
    <w:p w14:paraId="6FEE2320" w14:textId="6594E01E" w:rsidR="000F3714" w:rsidRPr="00380CC2" w:rsidRDefault="0022279D" w:rsidP="00591A99">
      <w:pPr>
        <w:adjustRightInd w:val="0"/>
        <w:snapToGrid w:val="0"/>
        <w:spacing w:before="80" w:after="80" w:line="276" w:lineRule="auto"/>
        <w:ind w:left="432" w:hanging="432"/>
        <w:rPr>
          <w:rFonts w:ascii="Garamond" w:hAnsi="Garamond"/>
          <w:b/>
          <w:bCs/>
          <w:color w:val="000000" w:themeColor="text1"/>
        </w:rPr>
      </w:pPr>
      <w:r>
        <w:rPr>
          <w:rFonts w:ascii="Garamond" w:hAnsi="Garamond"/>
          <w:b/>
          <w:bCs/>
          <w:color w:val="000000" w:themeColor="text1"/>
        </w:rPr>
        <w:t>Books</w:t>
      </w:r>
    </w:p>
    <w:p w14:paraId="5A6E3C9A" w14:textId="049B44CB" w:rsidR="00591A99" w:rsidRDefault="000F3714" w:rsidP="00071688">
      <w:pPr>
        <w:adjustRightInd w:val="0"/>
        <w:snapToGrid w:val="0"/>
        <w:spacing w:before="80" w:line="276" w:lineRule="auto"/>
        <w:ind w:left="432" w:hanging="432"/>
        <w:rPr>
          <w:rFonts w:ascii="Garamond" w:hAnsi="Garamond"/>
          <w:iCs/>
          <w:color w:val="000000" w:themeColor="text1"/>
        </w:rPr>
      </w:pPr>
      <w:r w:rsidRPr="004168BF">
        <w:rPr>
          <w:rFonts w:ascii="Garamond" w:hAnsi="Garamond"/>
          <w:i/>
          <w:color w:val="000000" w:themeColor="text1"/>
        </w:rPr>
        <w:t>Islam and Monotheism</w:t>
      </w:r>
      <w:r w:rsidR="00262641" w:rsidRPr="004168BF">
        <w:rPr>
          <w:rFonts w:ascii="Garamond" w:hAnsi="Garamond"/>
          <w:iCs/>
          <w:color w:val="000000" w:themeColor="text1"/>
        </w:rPr>
        <w:t>.</w:t>
      </w:r>
      <w:r w:rsidRPr="002E240D">
        <w:rPr>
          <w:rFonts w:ascii="Garamond" w:hAnsi="Garamond"/>
          <w:i/>
          <w:color w:val="000000" w:themeColor="text1"/>
        </w:rPr>
        <w:t xml:space="preserve"> </w:t>
      </w:r>
      <w:r w:rsidRPr="002E240D">
        <w:rPr>
          <w:rFonts w:ascii="Garamond" w:hAnsi="Garamond"/>
          <w:iCs/>
          <w:color w:val="000000" w:themeColor="text1"/>
        </w:rPr>
        <w:t>Elements in Religion and Monotheism. Cambridge University Press, 2022</w:t>
      </w:r>
      <w:r w:rsidR="0014222B">
        <w:rPr>
          <w:rFonts w:ascii="Garamond" w:hAnsi="Garamond"/>
          <w:iCs/>
          <w:color w:val="000000" w:themeColor="text1"/>
        </w:rPr>
        <w:t>.</w:t>
      </w:r>
      <w:r w:rsidR="006D01C0">
        <w:rPr>
          <w:rFonts w:ascii="Garamond" w:hAnsi="Garamond"/>
          <w:iCs/>
          <w:color w:val="000000" w:themeColor="text1"/>
        </w:rPr>
        <w:t xml:space="preserve"> </w:t>
      </w:r>
    </w:p>
    <w:p w14:paraId="52E1EAB5" w14:textId="77777777" w:rsidR="000873FB" w:rsidRPr="000873FB" w:rsidRDefault="000873FB" w:rsidP="00071688">
      <w:pPr>
        <w:adjustRightInd w:val="0"/>
        <w:snapToGrid w:val="0"/>
        <w:spacing w:line="276" w:lineRule="auto"/>
        <w:rPr>
          <w:rFonts w:ascii="Garamond" w:hAnsi="Garamond"/>
          <w:iCs/>
          <w:color w:val="000000" w:themeColor="text1"/>
          <w:sz w:val="10"/>
          <w:szCs w:val="10"/>
        </w:rPr>
      </w:pPr>
    </w:p>
    <w:p w14:paraId="7C9ECB5A" w14:textId="66A0216B" w:rsidR="00C14EA6" w:rsidRPr="00380CC2" w:rsidRDefault="00083ABB" w:rsidP="0047734F">
      <w:pPr>
        <w:adjustRightInd w:val="0"/>
        <w:snapToGrid w:val="0"/>
        <w:spacing w:after="80" w:line="276" w:lineRule="auto"/>
        <w:ind w:left="432" w:hanging="432"/>
        <w:rPr>
          <w:rFonts w:ascii="Garamond" w:hAnsi="Garamond"/>
          <w:iCs/>
          <w:color w:val="000000" w:themeColor="text1"/>
        </w:rPr>
      </w:pPr>
      <w:r w:rsidRPr="004168BF">
        <w:rPr>
          <w:rFonts w:ascii="Garamond" w:hAnsi="Garamond"/>
          <w:i/>
          <w:color w:val="000000" w:themeColor="text1"/>
        </w:rPr>
        <w:t>Women and Gender in the Qur’an</w:t>
      </w:r>
      <w:r w:rsidR="00262641" w:rsidRPr="004168BF">
        <w:rPr>
          <w:rFonts w:ascii="Garamond" w:hAnsi="Garamond"/>
          <w:iCs/>
          <w:color w:val="000000" w:themeColor="text1"/>
        </w:rPr>
        <w:t>.</w:t>
      </w:r>
      <w:r w:rsidRPr="002E240D">
        <w:rPr>
          <w:rFonts w:ascii="Garamond" w:hAnsi="Garamond"/>
          <w:i/>
          <w:color w:val="000000" w:themeColor="text1"/>
        </w:rPr>
        <w:t xml:space="preserve"> </w:t>
      </w:r>
      <w:r w:rsidRPr="002E240D">
        <w:rPr>
          <w:rFonts w:ascii="Garamond" w:hAnsi="Garamond"/>
          <w:iCs/>
          <w:color w:val="000000" w:themeColor="text1"/>
        </w:rPr>
        <w:t>Oxford University Press, 2020</w:t>
      </w:r>
      <w:r w:rsidR="00071688">
        <w:rPr>
          <w:rFonts w:ascii="Garamond" w:hAnsi="Garamond"/>
          <w:iCs/>
          <w:color w:val="000000" w:themeColor="text1"/>
        </w:rPr>
        <w:t>.</w:t>
      </w:r>
    </w:p>
    <w:p w14:paraId="39320F3F" w14:textId="4FEBBFB3" w:rsidR="009114E9" w:rsidRPr="002E240D" w:rsidRDefault="00BB5DCF" w:rsidP="00591A99">
      <w:pPr>
        <w:adjustRightInd w:val="0"/>
        <w:snapToGrid w:val="0"/>
        <w:spacing w:before="80" w:after="80" w:line="276" w:lineRule="auto"/>
        <w:ind w:left="432"/>
        <w:rPr>
          <w:rFonts w:ascii="Garamond" w:hAnsi="Garamond"/>
          <w:iCs/>
          <w:color w:val="000000" w:themeColor="text1"/>
        </w:rPr>
      </w:pPr>
      <w:r w:rsidRPr="00B07DC7">
        <w:rPr>
          <w:rFonts w:ascii="Garamond" w:hAnsi="Garamond"/>
          <w:iCs/>
          <w:color w:val="000000" w:themeColor="text1"/>
        </w:rPr>
        <w:t>W</w:t>
      </w:r>
      <w:r w:rsidR="00B968EE" w:rsidRPr="00B07DC7">
        <w:rPr>
          <w:rFonts w:ascii="Garamond" w:hAnsi="Garamond"/>
          <w:iCs/>
          <w:color w:val="000000" w:themeColor="text1"/>
        </w:rPr>
        <w:t>inner</w:t>
      </w:r>
      <w:r w:rsidR="00F9606A" w:rsidRPr="00B07DC7">
        <w:rPr>
          <w:rFonts w:ascii="Garamond" w:hAnsi="Garamond"/>
          <w:iCs/>
          <w:color w:val="000000" w:themeColor="text1"/>
        </w:rPr>
        <w:t>:</w:t>
      </w:r>
      <w:r w:rsidRPr="002E240D">
        <w:rPr>
          <w:rFonts w:ascii="Garamond" w:hAnsi="Garamond"/>
          <w:iCs/>
          <w:color w:val="000000" w:themeColor="text1"/>
        </w:rPr>
        <w:t xml:space="preserve"> </w:t>
      </w:r>
      <w:r w:rsidR="009114E9" w:rsidRPr="002E240D">
        <w:rPr>
          <w:rFonts w:ascii="Garamond" w:hAnsi="Garamond"/>
          <w:iCs/>
          <w:color w:val="000000" w:themeColor="text1"/>
        </w:rPr>
        <w:t>Association of Middle East Women’s Studies Book Award</w:t>
      </w:r>
      <w:r w:rsidR="00630951">
        <w:rPr>
          <w:rFonts w:ascii="Garamond" w:hAnsi="Garamond"/>
          <w:iCs/>
          <w:color w:val="000000" w:themeColor="text1"/>
        </w:rPr>
        <w:t>,</w:t>
      </w:r>
      <w:r w:rsidR="00605DEE">
        <w:rPr>
          <w:rFonts w:ascii="Garamond" w:hAnsi="Garamond"/>
          <w:iCs/>
          <w:color w:val="000000" w:themeColor="text1"/>
        </w:rPr>
        <w:t xml:space="preserve"> </w:t>
      </w:r>
      <w:r w:rsidR="00605DEE" w:rsidRPr="002E240D">
        <w:rPr>
          <w:rFonts w:ascii="Garamond" w:hAnsi="Garamond"/>
          <w:iCs/>
          <w:color w:val="000000" w:themeColor="text1"/>
        </w:rPr>
        <w:t>2021</w:t>
      </w:r>
    </w:p>
    <w:p w14:paraId="4EAD6FDE" w14:textId="546B05F1" w:rsidR="00B968EE" w:rsidRDefault="00B968EE" w:rsidP="00591A99">
      <w:pPr>
        <w:adjustRightInd w:val="0"/>
        <w:snapToGrid w:val="0"/>
        <w:spacing w:before="80" w:after="80" w:line="276" w:lineRule="auto"/>
        <w:ind w:left="432"/>
        <w:rPr>
          <w:rFonts w:ascii="Garamond" w:hAnsi="Garamond"/>
          <w:iCs/>
          <w:color w:val="000000" w:themeColor="text1"/>
        </w:rPr>
      </w:pPr>
      <w:r w:rsidRPr="00B07DC7">
        <w:rPr>
          <w:rFonts w:ascii="Garamond" w:hAnsi="Garamond"/>
          <w:iCs/>
          <w:color w:val="000000" w:themeColor="text1"/>
        </w:rPr>
        <w:t>Featured Titl</w:t>
      </w:r>
      <w:r w:rsidR="00C80B52">
        <w:rPr>
          <w:rFonts w:ascii="Garamond" w:hAnsi="Garamond"/>
          <w:iCs/>
          <w:color w:val="000000" w:themeColor="text1"/>
        </w:rPr>
        <w:t>e for</w:t>
      </w:r>
      <w:r w:rsidRPr="002E240D">
        <w:rPr>
          <w:rFonts w:ascii="Garamond" w:hAnsi="Garamond"/>
          <w:iCs/>
          <w:color w:val="000000" w:themeColor="text1"/>
        </w:rPr>
        <w:t xml:space="preserve"> </w:t>
      </w:r>
      <w:r w:rsidR="00C80B52">
        <w:rPr>
          <w:rFonts w:ascii="Garamond" w:hAnsi="Garamond"/>
          <w:iCs/>
          <w:color w:val="000000" w:themeColor="text1"/>
        </w:rPr>
        <w:t xml:space="preserve">the </w:t>
      </w:r>
      <w:r w:rsidR="00605DEE" w:rsidRPr="002E240D">
        <w:rPr>
          <w:rFonts w:ascii="Garamond" w:hAnsi="Garamond"/>
          <w:iCs/>
          <w:color w:val="000000" w:themeColor="text1"/>
        </w:rPr>
        <w:t xml:space="preserve">American Academy of Religion </w:t>
      </w:r>
      <w:r w:rsidR="00CF28B4">
        <w:rPr>
          <w:rFonts w:ascii="Garamond" w:hAnsi="Garamond"/>
          <w:iCs/>
          <w:color w:val="000000" w:themeColor="text1"/>
        </w:rPr>
        <w:t xml:space="preserve">for </w:t>
      </w:r>
      <w:r w:rsidRPr="002E240D">
        <w:rPr>
          <w:rFonts w:ascii="Garamond" w:hAnsi="Garamond"/>
          <w:iCs/>
          <w:color w:val="000000" w:themeColor="text1"/>
        </w:rPr>
        <w:t>Women’s History Month</w:t>
      </w:r>
      <w:r w:rsidR="00630951">
        <w:rPr>
          <w:rFonts w:ascii="Garamond" w:hAnsi="Garamond"/>
          <w:iCs/>
          <w:color w:val="000000" w:themeColor="text1"/>
        </w:rPr>
        <w:t>,</w:t>
      </w:r>
      <w:r w:rsidR="00605DEE">
        <w:rPr>
          <w:rFonts w:ascii="Garamond" w:hAnsi="Garamond"/>
          <w:iCs/>
          <w:color w:val="000000" w:themeColor="text1"/>
        </w:rPr>
        <w:t xml:space="preserve"> </w:t>
      </w:r>
      <w:r w:rsidR="00605DEE" w:rsidRPr="002E240D">
        <w:rPr>
          <w:rFonts w:ascii="Garamond" w:hAnsi="Garamond"/>
          <w:iCs/>
          <w:color w:val="000000" w:themeColor="text1"/>
        </w:rPr>
        <w:t>2022</w:t>
      </w:r>
      <w:r w:rsidR="00605DEE">
        <w:rPr>
          <w:rFonts w:ascii="Garamond" w:hAnsi="Garamond"/>
          <w:iCs/>
          <w:color w:val="000000" w:themeColor="text1"/>
        </w:rPr>
        <w:t xml:space="preserve"> </w:t>
      </w:r>
    </w:p>
    <w:p w14:paraId="67D14B9F" w14:textId="4E7AAC81" w:rsidR="00C14EA6" w:rsidRDefault="00B968EE" w:rsidP="00591A99">
      <w:pPr>
        <w:adjustRightInd w:val="0"/>
        <w:snapToGrid w:val="0"/>
        <w:spacing w:before="80" w:after="80" w:line="276" w:lineRule="auto"/>
        <w:ind w:left="432"/>
        <w:rPr>
          <w:rFonts w:ascii="Garamond" w:hAnsi="Garamond"/>
          <w:iCs/>
          <w:color w:val="000000" w:themeColor="text1"/>
        </w:rPr>
      </w:pPr>
      <w:r w:rsidRPr="00B07DC7">
        <w:rPr>
          <w:rFonts w:ascii="Garamond" w:hAnsi="Garamond"/>
          <w:iCs/>
          <w:color w:val="000000" w:themeColor="text1"/>
        </w:rPr>
        <w:t xml:space="preserve">Reviewed </w:t>
      </w:r>
      <w:r w:rsidR="00650A76" w:rsidRPr="00B07DC7">
        <w:rPr>
          <w:rFonts w:ascii="Garamond" w:hAnsi="Garamond"/>
          <w:iCs/>
          <w:color w:val="000000" w:themeColor="text1"/>
        </w:rPr>
        <w:t>in</w:t>
      </w:r>
      <w:r w:rsidR="00C14EA6" w:rsidRPr="00B07DC7">
        <w:rPr>
          <w:rFonts w:ascii="Garamond" w:hAnsi="Garamond"/>
          <w:iCs/>
          <w:color w:val="000000" w:themeColor="text1"/>
        </w:rPr>
        <w:t>:</w:t>
      </w:r>
      <w:r w:rsidRPr="002E240D">
        <w:rPr>
          <w:rFonts w:ascii="Garamond" w:hAnsi="Garamond"/>
          <w:iCs/>
          <w:color w:val="000000" w:themeColor="text1"/>
        </w:rPr>
        <w:t xml:space="preserve"> </w:t>
      </w:r>
      <w:r w:rsidR="00791744" w:rsidRPr="002E240D">
        <w:rPr>
          <w:rFonts w:ascii="Garamond" w:hAnsi="Garamond"/>
          <w:i/>
          <w:color w:val="000000" w:themeColor="text1"/>
        </w:rPr>
        <w:t>American Academy of Religion</w:t>
      </w:r>
      <w:r w:rsidR="00CE0ED8">
        <w:rPr>
          <w:rFonts w:ascii="Garamond" w:hAnsi="Garamond"/>
          <w:i/>
          <w:color w:val="000000" w:themeColor="text1"/>
        </w:rPr>
        <w:t xml:space="preserve">’s </w:t>
      </w:r>
      <w:r w:rsidRPr="002E240D">
        <w:rPr>
          <w:rFonts w:ascii="Garamond" w:hAnsi="Garamond"/>
          <w:i/>
          <w:color w:val="000000" w:themeColor="text1"/>
        </w:rPr>
        <w:t>Reading Religion</w:t>
      </w:r>
      <w:r w:rsidR="00791744" w:rsidRPr="002E240D">
        <w:rPr>
          <w:rFonts w:ascii="Garamond" w:hAnsi="Garamond"/>
          <w:iCs/>
          <w:color w:val="000000" w:themeColor="text1"/>
        </w:rPr>
        <w:t xml:space="preserve">, </w:t>
      </w:r>
      <w:r w:rsidR="001D5796" w:rsidRPr="00392F8E">
        <w:rPr>
          <w:rFonts w:ascii="Garamond" w:hAnsi="Garamond"/>
          <w:i/>
          <w:iCs/>
          <w:color w:val="000000" w:themeColor="text1"/>
        </w:rPr>
        <w:t>American Journal of Islam and Society</w:t>
      </w:r>
      <w:r w:rsidR="001D5796">
        <w:rPr>
          <w:rFonts w:ascii="Garamond" w:hAnsi="Garamond"/>
          <w:i/>
          <w:color w:val="000000" w:themeColor="text1"/>
        </w:rPr>
        <w:t xml:space="preserve">, </w:t>
      </w:r>
      <w:r w:rsidR="00CE0ED8" w:rsidRPr="00CE0ED8">
        <w:rPr>
          <w:rFonts w:ascii="Garamond" w:hAnsi="Garamond"/>
          <w:i/>
          <w:color w:val="000000" w:themeColor="text1"/>
        </w:rPr>
        <w:t>Choice</w:t>
      </w:r>
      <w:r w:rsidR="00CE0ED8">
        <w:rPr>
          <w:rFonts w:ascii="Garamond" w:hAnsi="Garamond"/>
          <w:iCs/>
          <w:color w:val="000000" w:themeColor="text1"/>
        </w:rPr>
        <w:t xml:space="preserve"> </w:t>
      </w:r>
      <w:r w:rsidR="00CE0ED8" w:rsidRPr="00CE0ED8">
        <w:rPr>
          <w:rFonts w:ascii="Garamond" w:hAnsi="Garamond"/>
          <w:i/>
          <w:color w:val="000000" w:themeColor="text1"/>
        </w:rPr>
        <w:t>Reviews</w:t>
      </w:r>
      <w:r w:rsidR="00CE0ED8">
        <w:rPr>
          <w:rFonts w:ascii="Garamond" w:hAnsi="Garamond"/>
          <w:iCs/>
          <w:color w:val="000000" w:themeColor="text1"/>
        </w:rPr>
        <w:t xml:space="preserve">, </w:t>
      </w:r>
      <w:r w:rsidR="00CE0ED8" w:rsidRPr="00CE0ED8">
        <w:rPr>
          <w:rFonts w:ascii="Garamond" w:hAnsi="Garamond"/>
          <w:i/>
          <w:color w:val="000000" w:themeColor="text1"/>
        </w:rPr>
        <w:t>Die Welt Des Islams</w:t>
      </w:r>
      <w:r w:rsidR="00CE0ED8">
        <w:rPr>
          <w:rFonts w:ascii="Garamond" w:hAnsi="Garamond"/>
          <w:iCs/>
          <w:color w:val="000000" w:themeColor="text1"/>
        </w:rPr>
        <w:t xml:space="preserve">, </w:t>
      </w:r>
      <w:r w:rsidR="0029179C" w:rsidRPr="0029179C">
        <w:rPr>
          <w:rFonts w:ascii="Garamond" w:hAnsi="Garamond"/>
          <w:i/>
          <w:color w:val="000000" w:themeColor="text1"/>
        </w:rPr>
        <w:t>Journal of</w:t>
      </w:r>
      <w:r w:rsidR="0029179C">
        <w:rPr>
          <w:rFonts w:ascii="Garamond" w:hAnsi="Garamond"/>
          <w:iCs/>
          <w:color w:val="000000" w:themeColor="text1"/>
        </w:rPr>
        <w:t xml:space="preserve"> </w:t>
      </w:r>
      <w:r w:rsidR="00B03DCE" w:rsidRPr="00B03DCE">
        <w:rPr>
          <w:rFonts w:ascii="Garamond" w:hAnsi="Garamond"/>
          <w:i/>
          <w:color w:val="000000" w:themeColor="text1"/>
        </w:rPr>
        <w:t>Feminist Studies in Religion</w:t>
      </w:r>
      <w:r w:rsidR="00B03DCE">
        <w:rPr>
          <w:rFonts w:ascii="Garamond" w:hAnsi="Garamond"/>
          <w:iCs/>
          <w:color w:val="000000" w:themeColor="text1"/>
        </w:rPr>
        <w:t xml:space="preserve">, </w:t>
      </w:r>
      <w:r w:rsidRPr="002E240D">
        <w:rPr>
          <w:rFonts w:ascii="Garamond" w:hAnsi="Garamond"/>
          <w:i/>
          <w:color w:val="000000" w:themeColor="text1"/>
        </w:rPr>
        <w:t>Horizons</w:t>
      </w:r>
      <w:r w:rsidRPr="002E240D">
        <w:rPr>
          <w:rFonts w:ascii="Garamond" w:hAnsi="Garamond"/>
          <w:iCs/>
          <w:color w:val="000000" w:themeColor="text1"/>
        </w:rPr>
        <w:t xml:space="preserve">, </w:t>
      </w:r>
      <w:r w:rsidR="00E02892" w:rsidRPr="002E240D">
        <w:rPr>
          <w:rFonts w:ascii="Garamond" w:hAnsi="Garamond"/>
          <w:i/>
          <w:color w:val="000000" w:themeColor="text1"/>
        </w:rPr>
        <w:t>Islamicate Book Reviews</w:t>
      </w:r>
      <w:r w:rsidR="00E02892">
        <w:rPr>
          <w:rFonts w:ascii="Garamond" w:hAnsi="Garamond"/>
          <w:i/>
          <w:color w:val="000000" w:themeColor="text1"/>
        </w:rPr>
        <w:t>,</w:t>
      </w:r>
      <w:r w:rsidR="00E02892" w:rsidRPr="00BC1C52">
        <w:rPr>
          <w:rFonts w:ascii="Garamond" w:hAnsi="Garamond"/>
          <w:i/>
          <w:color w:val="000000" w:themeColor="text1"/>
        </w:rPr>
        <w:t xml:space="preserve"> </w:t>
      </w:r>
      <w:r w:rsidR="0029179C">
        <w:rPr>
          <w:rFonts w:ascii="Garamond" w:hAnsi="Garamond"/>
          <w:i/>
          <w:color w:val="000000" w:themeColor="text1"/>
        </w:rPr>
        <w:t xml:space="preserve">Journal of </w:t>
      </w:r>
      <w:r w:rsidR="00BD49D4">
        <w:rPr>
          <w:rFonts w:ascii="Garamond" w:hAnsi="Garamond"/>
          <w:i/>
          <w:color w:val="000000" w:themeColor="text1"/>
        </w:rPr>
        <w:t xml:space="preserve">Gender Studies, </w:t>
      </w:r>
      <w:r w:rsidR="00E02892">
        <w:rPr>
          <w:rFonts w:ascii="Garamond" w:hAnsi="Garamond"/>
          <w:i/>
          <w:color w:val="000000" w:themeColor="text1"/>
        </w:rPr>
        <w:t xml:space="preserve">Muslim World Book Reviews, </w:t>
      </w:r>
      <w:r w:rsidR="00BC1C52" w:rsidRPr="00BC1C52">
        <w:rPr>
          <w:rFonts w:ascii="Garamond" w:hAnsi="Garamond"/>
          <w:i/>
          <w:color w:val="000000" w:themeColor="text1"/>
        </w:rPr>
        <w:t>Religion and Gender</w:t>
      </w:r>
      <w:r w:rsidR="00BC1C52">
        <w:rPr>
          <w:rFonts w:ascii="Garamond" w:hAnsi="Garamond"/>
          <w:iCs/>
          <w:color w:val="000000" w:themeColor="text1"/>
        </w:rPr>
        <w:t xml:space="preserve">, </w:t>
      </w:r>
      <w:proofErr w:type="spellStart"/>
      <w:r w:rsidR="00BC1C52" w:rsidRPr="00BC1C52">
        <w:rPr>
          <w:rFonts w:ascii="Garamond" w:hAnsi="Garamond"/>
          <w:i/>
          <w:color w:val="000000" w:themeColor="text1"/>
        </w:rPr>
        <w:t>ReOrient</w:t>
      </w:r>
      <w:proofErr w:type="spellEnd"/>
      <w:r w:rsidR="00BC1C52">
        <w:rPr>
          <w:rFonts w:ascii="Garamond" w:hAnsi="Garamond"/>
          <w:iCs/>
          <w:color w:val="000000" w:themeColor="text1"/>
        </w:rPr>
        <w:t xml:space="preserve">, </w:t>
      </w:r>
      <w:r w:rsidR="00E02892" w:rsidRPr="00E02892">
        <w:rPr>
          <w:rFonts w:ascii="Garamond" w:hAnsi="Garamond"/>
          <w:i/>
          <w:color w:val="000000" w:themeColor="text1"/>
        </w:rPr>
        <w:t xml:space="preserve">Studie </w:t>
      </w:r>
      <w:proofErr w:type="spellStart"/>
      <w:r w:rsidR="00E02892" w:rsidRPr="00E02892">
        <w:rPr>
          <w:rFonts w:ascii="Garamond" w:hAnsi="Garamond"/>
          <w:i/>
          <w:color w:val="000000" w:themeColor="text1"/>
        </w:rPr>
        <w:t>Materiali</w:t>
      </w:r>
      <w:proofErr w:type="spellEnd"/>
      <w:r w:rsidR="00E02892" w:rsidRPr="00E02892">
        <w:rPr>
          <w:rFonts w:ascii="Garamond" w:hAnsi="Garamond"/>
          <w:i/>
          <w:color w:val="000000" w:themeColor="text1"/>
        </w:rPr>
        <w:t xml:space="preserve"> di Storia </w:t>
      </w:r>
      <w:proofErr w:type="spellStart"/>
      <w:r w:rsidR="00E02892" w:rsidRPr="00E02892">
        <w:rPr>
          <w:rFonts w:ascii="Garamond" w:hAnsi="Garamond"/>
          <w:i/>
          <w:color w:val="000000" w:themeColor="text1"/>
        </w:rPr>
        <w:t>delle</w:t>
      </w:r>
      <w:proofErr w:type="spellEnd"/>
      <w:r w:rsidR="00E02892" w:rsidRPr="00E02892">
        <w:rPr>
          <w:rFonts w:ascii="Garamond" w:hAnsi="Garamond"/>
          <w:i/>
          <w:color w:val="000000" w:themeColor="text1"/>
        </w:rPr>
        <w:t xml:space="preserve"> </w:t>
      </w:r>
      <w:proofErr w:type="spellStart"/>
      <w:r w:rsidR="00E02892" w:rsidRPr="00E02892">
        <w:rPr>
          <w:rFonts w:ascii="Garamond" w:hAnsi="Garamond"/>
          <w:i/>
          <w:color w:val="000000" w:themeColor="text1"/>
        </w:rPr>
        <w:t>Religioni</w:t>
      </w:r>
      <w:proofErr w:type="spellEnd"/>
      <w:r w:rsidR="00E02892">
        <w:rPr>
          <w:rFonts w:ascii="Garamond" w:hAnsi="Garamond"/>
          <w:iCs/>
          <w:color w:val="000000" w:themeColor="text1"/>
        </w:rPr>
        <w:t xml:space="preserve">, </w:t>
      </w:r>
      <w:r w:rsidR="00BC1C52" w:rsidRPr="002E240D">
        <w:rPr>
          <w:rFonts w:ascii="Garamond" w:hAnsi="Garamond"/>
          <w:i/>
          <w:color w:val="000000" w:themeColor="text1"/>
        </w:rPr>
        <w:t>Studies in Religion</w:t>
      </w:r>
      <w:r w:rsidR="00BC1C52" w:rsidRPr="002E240D">
        <w:rPr>
          <w:rFonts w:ascii="Garamond" w:hAnsi="Garamond"/>
          <w:iCs/>
          <w:color w:val="000000" w:themeColor="text1"/>
        </w:rPr>
        <w:t xml:space="preserve">, </w:t>
      </w:r>
      <w:r w:rsidR="00F37C07">
        <w:rPr>
          <w:rFonts w:ascii="Garamond" w:hAnsi="Garamond"/>
          <w:iCs/>
          <w:color w:val="000000" w:themeColor="text1"/>
        </w:rPr>
        <w:t xml:space="preserve">and </w:t>
      </w:r>
      <w:r w:rsidR="00500A70" w:rsidRPr="002E240D">
        <w:rPr>
          <w:rFonts w:ascii="Garamond" w:hAnsi="Garamond"/>
          <w:i/>
          <w:color w:val="000000" w:themeColor="text1"/>
        </w:rPr>
        <w:t>Women’s History Review</w:t>
      </w:r>
      <w:r w:rsidR="00A627E3">
        <w:rPr>
          <w:rFonts w:ascii="Garamond" w:hAnsi="Garamond"/>
          <w:iCs/>
          <w:color w:val="000000" w:themeColor="text1"/>
        </w:rPr>
        <w:t>.</w:t>
      </w:r>
    </w:p>
    <w:p w14:paraId="377924F6" w14:textId="1B4CF663" w:rsidR="005B1B9E" w:rsidRPr="0047734F" w:rsidRDefault="00C85559" w:rsidP="0047734F">
      <w:pPr>
        <w:adjustRightInd w:val="0"/>
        <w:snapToGrid w:val="0"/>
        <w:spacing w:before="80" w:after="80" w:line="276" w:lineRule="auto"/>
        <w:ind w:left="432"/>
        <w:rPr>
          <w:rFonts w:ascii="Garamond" w:hAnsi="Garamond"/>
          <w:iCs/>
          <w:color w:val="000000" w:themeColor="text1"/>
        </w:rPr>
      </w:pPr>
      <w:r w:rsidRPr="00B07DC7">
        <w:rPr>
          <w:rFonts w:ascii="Garamond" w:hAnsi="Garamond"/>
          <w:iCs/>
          <w:color w:val="000000" w:themeColor="text1"/>
        </w:rPr>
        <w:t>Translations:</w:t>
      </w:r>
      <w:r>
        <w:rPr>
          <w:rFonts w:ascii="Garamond" w:hAnsi="Garamond"/>
          <w:iCs/>
          <w:color w:val="000000" w:themeColor="text1"/>
        </w:rPr>
        <w:t xml:space="preserve"> Albanian translation</w:t>
      </w:r>
      <w:r w:rsidR="00B14EBB">
        <w:rPr>
          <w:rFonts w:ascii="Garamond" w:hAnsi="Garamond"/>
          <w:iCs/>
          <w:color w:val="000000" w:themeColor="text1"/>
        </w:rPr>
        <w:t xml:space="preserve"> by Teuta Berisha Zeka</w:t>
      </w:r>
      <w:r w:rsidR="00C80B52">
        <w:rPr>
          <w:rFonts w:ascii="Garamond" w:hAnsi="Garamond"/>
          <w:iCs/>
          <w:color w:val="000000" w:themeColor="text1"/>
        </w:rPr>
        <w:t>,</w:t>
      </w:r>
      <w:r w:rsidR="00410049">
        <w:rPr>
          <w:rFonts w:ascii="Garamond" w:hAnsi="Garamond"/>
          <w:iCs/>
          <w:color w:val="000000" w:themeColor="text1"/>
        </w:rPr>
        <w:t xml:space="preserve"> </w:t>
      </w:r>
      <w:proofErr w:type="spellStart"/>
      <w:r w:rsidR="00410049" w:rsidRPr="00410049">
        <w:rPr>
          <w:rFonts w:ascii="Garamond" w:hAnsi="Garamond"/>
          <w:i/>
          <w:color w:val="000000" w:themeColor="text1"/>
        </w:rPr>
        <w:t>Gruaja</w:t>
      </w:r>
      <w:proofErr w:type="spellEnd"/>
      <w:r w:rsidR="00410049" w:rsidRPr="00410049">
        <w:rPr>
          <w:rFonts w:ascii="Garamond" w:hAnsi="Garamond"/>
          <w:i/>
          <w:color w:val="000000" w:themeColor="text1"/>
        </w:rPr>
        <w:t xml:space="preserve"> </w:t>
      </w:r>
      <w:proofErr w:type="spellStart"/>
      <w:r w:rsidR="00410049">
        <w:rPr>
          <w:rFonts w:ascii="Garamond" w:hAnsi="Garamond"/>
          <w:i/>
          <w:color w:val="000000" w:themeColor="text1"/>
        </w:rPr>
        <w:t>d</w:t>
      </w:r>
      <w:r w:rsidR="00410049" w:rsidRPr="00410049">
        <w:rPr>
          <w:rFonts w:ascii="Garamond" w:hAnsi="Garamond"/>
          <w:i/>
          <w:color w:val="000000" w:themeColor="text1"/>
        </w:rPr>
        <w:t>he</w:t>
      </w:r>
      <w:proofErr w:type="spellEnd"/>
      <w:r w:rsidR="00410049" w:rsidRPr="00410049">
        <w:rPr>
          <w:rFonts w:ascii="Garamond" w:hAnsi="Garamond"/>
          <w:i/>
          <w:color w:val="000000" w:themeColor="text1"/>
        </w:rPr>
        <w:t xml:space="preserve"> </w:t>
      </w:r>
      <w:proofErr w:type="spellStart"/>
      <w:r w:rsidR="00410049" w:rsidRPr="00410049">
        <w:rPr>
          <w:rFonts w:ascii="Garamond" w:hAnsi="Garamond"/>
          <w:i/>
          <w:color w:val="000000" w:themeColor="text1"/>
        </w:rPr>
        <w:t>Gjinia</w:t>
      </w:r>
      <w:proofErr w:type="spellEnd"/>
      <w:r w:rsidR="00410049" w:rsidRPr="00410049">
        <w:rPr>
          <w:rFonts w:ascii="Garamond" w:hAnsi="Garamond"/>
          <w:i/>
          <w:color w:val="000000" w:themeColor="text1"/>
        </w:rPr>
        <w:t xml:space="preserve"> </w:t>
      </w:r>
      <w:proofErr w:type="spellStart"/>
      <w:r w:rsidR="00410049" w:rsidRPr="00410049">
        <w:rPr>
          <w:rFonts w:ascii="Garamond" w:hAnsi="Garamond"/>
          <w:i/>
          <w:color w:val="000000" w:themeColor="text1"/>
        </w:rPr>
        <w:t>në</w:t>
      </w:r>
      <w:proofErr w:type="spellEnd"/>
      <w:r w:rsidR="00410049" w:rsidRPr="00410049">
        <w:rPr>
          <w:rFonts w:ascii="Garamond" w:hAnsi="Garamond"/>
          <w:i/>
          <w:color w:val="000000" w:themeColor="text1"/>
        </w:rPr>
        <w:t xml:space="preserve"> </w:t>
      </w:r>
      <w:proofErr w:type="spellStart"/>
      <w:r w:rsidR="00410049" w:rsidRPr="00410049">
        <w:rPr>
          <w:rFonts w:ascii="Garamond" w:hAnsi="Garamond"/>
          <w:i/>
          <w:color w:val="000000" w:themeColor="text1"/>
        </w:rPr>
        <w:t>Kur’an</w:t>
      </w:r>
      <w:proofErr w:type="spellEnd"/>
      <w:r w:rsidR="00410049">
        <w:rPr>
          <w:rFonts w:ascii="Garamond" w:hAnsi="Garamond"/>
          <w:i/>
          <w:color w:val="000000" w:themeColor="text1"/>
        </w:rPr>
        <w:t xml:space="preserve"> </w:t>
      </w:r>
      <w:r w:rsidR="00410049">
        <w:rPr>
          <w:rFonts w:ascii="Garamond" w:hAnsi="Garamond"/>
          <w:iCs/>
          <w:color w:val="000000" w:themeColor="text1"/>
        </w:rPr>
        <w:t>(Logos-A, 2024)</w:t>
      </w:r>
      <w:r w:rsidR="00C80B52">
        <w:rPr>
          <w:rFonts w:ascii="Garamond" w:hAnsi="Garamond"/>
          <w:iCs/>
          <w:color w:val="000000" w:themeColor="text1"/>
        </w:rPr>
        <w:t>; Arabic translation contracted in 2022 with Maana Publishing</w:t>
      </w:r>
      <w:r w:rsidR="00156B73">
        <w:rPr>
          <w:rFonts w:ascii="Garamond" w:hAnsi="Garamond"/>
          <w:iCs/>
          <w:color w:val="000000" w:themeColor="text1"/>
        </w:rPr>
        <w:t xml:space="preserve"> </w:t>
      </w:r>
    </w:p>
    <w:p w14:paraId="10CE76DD" w14:textId="40C0974C" w:rsidR="00C14EA6" w:rsidRPr="00380CC2" w:rsidRDefault="00083ABB" w:rsidP="00591A99">
      <w:pPr>
        <w:adjustRightInd w:val="0"/>
        <w:snapToGrid w:val="0"/>
        <w:spacing w:before="80" w:after="80" w:line="276" w:lineRule="auto"/>
        <w:ind w:left="432" w:hanging="432"/>
        <w:rPr>
          <w:rFonts w:ascii="Garamond" w:hAnsi="Garamond"/>
          <w:color w:val="000000" w:themeColor="text1"/>
        </w:rPr>
      </w:pPr>
      <w:r w:rsidRPr="004168BF">
        <w:rPr>
          <w:rFonts w:ascii="Garamond" w:hAnsi="Garamond"/>
          <w:i/>
          <w:color w:val="000000" w:themeColor="text1"/>
        </w:rPr>
        <w:t>One Nation, Indivisible: Seeking Liberty and Justice from the Pulpit to the Streets</w:t>
      </w:r>
      <w:r w:rsidRPr="004168BF">
        <w:rPr>
          <w:rFonts w:ascii="Garamond" w:hAnsi="Garamond"/>
          <w:iCs/>
          <w:color w:val="000000" w:themeColor="text1"/>
        </w:rPr>
        <w:t xml:space="preserve">. </w:t>
      </w:r>
      <w:r w:rsidR="000873FB">
        <w:rPr>
          <w:rFonts w:ascii="Garamond" w:hAnsi="Garamond"/>
          <w:iCs/>
          <w:color w:val="000000" w:themeColor="text1"/>
        </w:rPr>
        <w:t xml:space="preserve">Ed. </w:t>
      </w:r>
      <w:r w:rsidRPr="002E240D">
        <w:rPr>
          <w:rFonts w:ascii="Garamond" w:hAnsi="Garamond"/>
          <w:color w:val="000000" w:themeColor="text1"/>
        </w:rPr>
        <w:t>Wipf and Stock, 2019.</w:t>
      </w:r>
      <w:r w:rsidR="00437D1D">
        <w:rPr>
          <w:rFonts w:ascii="Garamond" w:hAnsi="Garamond"/>
          <w:color w:val="000000" w:themeColor="text1"/>
        </w:rPr>
        <w:t xml:space="preserve"> </w:t>
      </w:r>
    </w:p>
    <w:p w14:paraId="3C54682D" w14:textId="4A17C241" w:rsidR="00437D1D" w:rsidRPr="006D1FA6" w:rsidRDefault="00B968EE"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ab/>
      </w:r>
      <w:r w:rsidR="00021037" w:rsidRPr="00B07DC7">
        <w:rPr>
          <w:rFonts w:ascii="Garamond" w:hAnsi="Garamond"/>
          <w:color w:val="000000" w:themeColor="text1"/>
        </w:rPr>
        <w:t>E</w:t>
      </w:r>
      <w:r w:rsidRPr="00B07DC7">
        <w:rPr>
          <w:rFonts w:ascii="Garamond" w:hAnsi="Garamond"/>
          <w:color w:val="000000" w:themeColor="text1"/>
        </w:rPr>
        <w:t xml:space="preserve">xcerpts </w:t>
      </w:r>
      <w:r w:rsidR="005A3C94" w:rsidRPr="00B07DC7">
        <w:rPr>
          <w:rFonts w:ascii="Garamond" w:hAnsi="Garamond"/>
          <w:color w:val="000000" w:themeColor="text1"/>
        </w:rPr>
        <w:t>re</w:t>
      </w:r>
      <w:r w:rsidRPr="00B07DC7">
        <w:rPr>
          <w:rFonts w:ascii="Garamond" w:hAnsi="Garamond"/>
          <w:color w:val="000000" w:themeColor="text1"/>
        </w:rPr>
        <w:t>published</w:t>
      </w:r>
      <w:r w:rsidR="00C85559" w:rsidRPr="00B07DC7">
        <w:rPr>
          <w:rFonts w:ascii="Garamond" w:hAnsi="Garamond"/>
          <w:color w:val="000000" w:themeColor="text1"/>
        </w:rPr>
        <w:t xml:space="preserve"> in</w:t>
      </w:r>
      <w:r w:rsidR="00B07DC7">
        <w:rPr>
          <w:rFonts w:ascii="Garamond" w:hAnsi="Garamond"/>
          <w:color w:val="000000" w:themeColor="text1"/>
        </w:rPr>
        <w:t xml:space="preserve"> </w:t>
      </w:r>
      <w:r w:rsidRPr="002E240D">
        <w:rPr>
          <w:rFonts w:ascii="Garamond" w:hAnsi="Garamond"/>
          <w:i/>
          <w:iCs/>
          <w:color w:val="000000" w:themeColor="text1"/>
        </w:rPr>
        <w:t>Harvard Divinity Bulletin</w:t>
      </w:r>
      <w:r w:rsidR="00791744" w:rsidRPr="002E240D">
        <w:rPr>
          <w:rFonts w:ascii="Garamond" w:hAnsi="Garamond"/>
          <w:i/>
          <w:iCs/>
          <w:color w:val="000000" w:themeColor="text1"/>
        </w:rPr>
        <w:t xml:space="preserve"> </w:t>
      </w:r>
      <w:r w:rsidR="00791744" w:rsidRPr="002E240D">
        <w:rPr>
          <w:rFonts w:ascii="Garamond" w:hAnsi="Garamond"/>
          <w:color w:val="000000" w:themeColor="text1"/>
        </w:rPr>
        <w:t>(Spring/Summer, 2019)</w:t>
      </w:r>
      <w:r w:rsidR="00B07DC7">
        <w:rPr>
          <w:rFonts w:ascii="Garamond" w:hAnsi="Garamond"/>
          <w:color w:val="000000" w:themeColor="text1"/>
        </w:rPr>
        <w:t xml:space="preserve"> and </w:t>
      </w:r>
      <w:r w:rsidR="00C14EA6" w:rsidRPr="00C14EA6">
        <w:rPr>
          <w:rFonts w:ascii="Garamond" w:hAnsi="Garamond"/>
          <w:i/>
          <w:iCs/>
          <w:color w:val="000000" w:themeColor="text1"/>
        </w:rPr>
        <w:t>Forecast Journal</w:t>
      </w:r>
      <w:r w:rsidR="00F163C1">
        <w:rPr>
          <w:rFonts w:ascii="Garamond" w:hAnsi="Garamond"/>
          <w:color w:val="000000" w:themeColor="text1"/>
        </w:rPr>
        <w:t xml:space="preserve">, </w:t>
      </w:r>
      <w:r w:rsidR="00C14EA6">
        <w:rPr>
          <w:rFonts w:ascii="Garamond" w:hAnsi="Garamond"/>
          <w:color w:val="000000" w:themeColor="text1"/>
        </w:rPr>
        <w:t>no. 10</w:t>
      </w:r>
      <w:r w:rsidR="00F163C1">
        <w:rPr>
          <w:rFonts w:ascii="Garamond" w:hAnsi="Garamond"/>
          <w:color w:val="000000" w:themeColor="text1"/>
        </w:rPr>
        <w:t xml:space="preserve"> (</w:t>
      </w:r>
      <w:r w:rsidR="00C14EA6">
        <w:rPr>
          <w:rFonts w:ascii="Garamond" w:hAnsi="Garamond"/>
          <w:color w:val="000000" w:themeColor="text1"/>
        </w:rPr>
        <w:t>2023)</w:t>
      </w:r>
      <w:r w:rsidR="00B07DC7">
        <w:rPr>
          <w:rFonts w:ascii="Garamond" w:hAnsi="Garamond"/>
          <w:color w:val="000000" w:themeColor="text1"/>
        </w:rPr>
        <w:t xml:space="preserve">; </w:t>
      </w:r>
      <w:r w:rsidR="00F37C07" w:rsidRPr="00B07DC7">
        <w:rPr>
          <w:rFonts w:ascii="Garamond" w:hAnsi="Garamond"/>
          <w:color w:val="000000" w:themeColor="text1"/>
        </w:rPr>
        <w:t xml:space="preserve">Reviewed </w:t>
      </w:r>
      <w:r w:rsidR="003F49DC">
        <w:rPr>
          <w:rFonts w:ascii="Garamond" w:hAnsi="Garamond"/>
          <w:color w:val="000000" w:themeColor="text1"/>
        </w:rPr>
        <w:t xml:space="preserve">in </w:t>
      </w:r>
      <w:r w:rsidR="00EE049A" w:rsidRPr="00EE049A">
        <w:rPr>
          <w:rFonts w:ascii="Garamond" w:hAnsi="Garamond"/>
          <w:i/>
          <w:iCs/>
          <w:color w:val="000000" w:themeColor="text1"/>
        </w:rPr>
        <w:t>Inter-Religious Studies</w:t>
      </w:r>
      <w:r w:rsidR="00B07DC7">
        <w:rPr>
          <w:rFonts w:ascii="Garamond" w:hAnsi="Garamond"/>
          <w:color w:val="000000" w:themeColor="text1"/>
        </w:rPr>
        <w:t xml:space="preserve"> and </w:t>
      </w:r>
      <w:r w:rsidR="00C14EA6" w:rsidRPr="00C14EA6">
        <w:rPr>
          <w:rFonts w:ascii="Garamond" w:hAnsi="Garamond"/>
          <w:i/>
          <w:iCs/>
          <w:color w:val="000000" w:themeColor="text1"/>
        </w:rPr>
        <w:t>Convergence Magazine</w:t>
      </w:r>
    </w:p>
    <w:p w14:paraId="6570105E" w14:textId="77777777" w:rsidR="002813BB" w:rsidRPr="007425DD" w:rsidRDefault="002813BB" w:rsidP="00240203">
      <w:pPr>
        <w:adjustRightInd w:val="0"/>
        <w:snapToGrid w:val="0"/>
        <w:spacing w:before="80" w:after="80" w:line="276" w:lineRule="auto"/>
        <w:rPr>
          <w:rFonts w:ascii="Garamond" w:hAnsi="Garamond"/>
          <w:b/>
          <w:bCs/>
          <w:color w:val="000000" w:themeColor="text1"/>
          <w:sz w:val="10"/>
          <w:szCs w:val="10"/>
        </w:rPr>
      </w:pPr>
    </w:p>
    <w:p w14:paraId="2CAC1AAB" w14:textId="35DA2F80" w:rsidR="00512B25" w:rsidRPr="00380CC2" w:rsidRDefault="005D5062" w:rsidP="00DA6AD8">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lastRenderedPageBreak/>
        <w:t>Chapters</w:t>
      </w:r>
      <w:r w:rsidR="00500A70" w:rsidRPr="002E240D">
        <w:rPr>
          <w:rFonts w:ascii="Garamond" w:hAnsi="Garamond"/>
          <w:b/>
          <w:bCs/>
          <w:color w:val="000000" w:themeColor="text1"/>
        </w:rPr>
        <w:t xml:space="preserve"> in Edited Volumes</w:t>
      </w:r>
    </w:p>
    <w:p w14:paraId="6A8EBD83" w14:textId="254E7094" w:rsidR="00254B04" w:rsidRPr="00E37A4E" w:rsidRDefault="00254B04" w:rsidP="000E53B5">
      <w:pPr>
        <w:adjustRightInd w:val="0"/>
        <w:snapToGrid w:val="0"/>
        <w:spacing w:before="80" w:after="80" w:line="276" w:lineRule="auto"/>
        <w:ind w:left="432" w:hanging="432"/>
        <w:rPr>
          <w:rFonts w:ascii="Garamond" w:hAnsi="Garamond"/>
          <w:iCs/>
          <w:color w:val="000000" w:themeColor="text1"/>
        </w:rPr>
      </w:pPr>
      <w:r w:rsidRPr="00E37A4E">
        <w:rPr>
          <w:rFonts w:ascii="Garamond" w:hAnsi="Garamond"/>
          <w:iCs/>
          <w:color w:val="000000" w:themeColor="text1"/>
        </w:rPr>
        <w:t>“</w:t>
      </w:r>
      <w:r w:rsidR="00E37A4E" w:rsidRPr="00E37A4E">
        <w:rPr>
          <w:rFonts w:ascii="Garamond" w:hAnsi="Garamond"/>
          <w:color w:val="000000"/>
        </w:rPr>
        <w:t>Muslima Theology and Feminist Thought Leadership</w:t>
      </w:r>
      <w:r w:rsidR="00E37A4E">
        <w:rPr>
          <w:rFonts w:ascii="Garamond" w:hAnsi="Garamond"/>
          <w:color w:val="000000"/>
        </w:rPr>
        <w:t xml:space="preserve">,” in </w:t>
      </w:r>
      <w:r w:rsidR="00E37A4E" w:rsidRPr="00E37A4E">
        <w:rPr>
          <w:rFonts w:ascii="Garamond" w:hAnsi="Garamond"/>
          <w:i/>
          <w:iCs/>
          <w:color w:val="000000"/>
        </w:rPr>
        <w:t>Women and Religious Leade</w:t>
      </w:r>
      <w:r w:rsidR="00E37A4E">
        <w:rPr>
          <w:rFonts w:ascii="Garamond" w:hAnsi="Garamond"/>
          <w:i/>
          <w:iCs/>
          <w:color w:val="000000"/>
        </w:rPr>
        <w:t>rship</w:t>
      </w:r>
      <w:r w:rsidR="00E37A4E" w:rsidRPr="00E37A4E">
        <w:rPr>
          <w:rFonts w:ascii="Garamond" w:hAnsi="Garamond"/>
          <w:color w:val="000000"/>
        </w:rPr>
        <w:t>,</w:t>
      </w:r>
      <w:r w:rsidR="00E37A4E">
        <w:rPr>
          <w:rFonts w:ascii="Garamond" w:hAnsi="Garamond"/>
          <w:i/>
          <w:iCs/>
          <w:color w:val="000000"/>
        </w:rPr>
        <w:t xml:space="preserve"> </w:t>
      </w:r>
      <w:r w:rsidR="00E37A4E" w:rsidRPr="00E37A4E">
        <w:rPr>
          <w:rFonts w:ascii="Garamond" w:hAnsi="Garamond"/>
          <w:color w:val="000000"/>
        </w:rPr>
        <w:t>edited by</w:t>
      </w:r>
      <w:r w:rsidR="00E37A4E">
        <w:rPr>
          <w:rFonts w:ascii="Garamond" w:hAnsi="Garamond"/>
          <w:color w:val="000000"/>
        </w:rPr>
        <w:t xml:space="preserve"> David Howlett, Nancy Ross, Mihee Kim–Kort, and Sari Fein, University of Illinois Press, [submitted, forthcoming 2026]</w:t>
      </w:r>
    </w:p>
    <w:p w14:paraId="5E88A483" w14:textId="31537A7C" w:rsidR="000E53B5" w:rsidRPr="00380CC2" w:rsidRDefault="000E53B5" w:rsidP="000E53B5">
      <w:pPr>
        <w:adjustRightInd w:val="0"/>
        <w:snapToGrid w:val="0"/>
        <w:spacing w:before="80" w:after="80" w:line="276" w:lineRule="auto"/>
        <w:ind w:left="432" w:hanging="432"/>
        <w:rPr>
          <w:rFonts w:ascii="Garamond" w:hAnsi="Garamond"/>
          <w:iCs/>
          <w:color w:val="000000" w:themeColor="text1"/>
        </w:rPr>
      </w:pPr>
      <w:r w:rsidRPr="00942B16">
        <w:rPr>
          <w:rFonts w:ascii="Garamond" w:hAnsi="Garamond"/>
          <w:iCs/>
          <w:color w:val="000000" w:themeColor="text1"/>
        </w:rPr>
        <w:t xml:space="preserve">“Native Struggles for Rights, Justice, and Liberation,” </w:t>
      </w:r>
      <w:r>
        <w:rPr>
          <w:rFonts w:ascii="Garamond" w:hAnsi="Garamond"/>
          <w:iCs/>
          <w:color w:val="000000" w:themeColor="text1"/>
        </w:rPr>
        <w:t xml:space="preserve">co-authored with Jack Jenkins and Shannon Rivers, </w:t>
      </w:r>
      <w:r w:rsidR="009C5DD3" w:rsidRPr="009C5DD3">
        <w:rPr>
          <w:rFonts w:ascii="Garamond" w:hAnsi="Garamond"/>
          <w:i/>
          <w:color w:val="000000" w:themeColor="text1"/>
        </w:rPr>
        <w:t>Faith in the Story</w:t>
      </w:r>
      <w:r w:rsidR="009C5DD3">
        <w:rPr>
          <w:rFonts w:ascii="Garamond" w:hAnsi="Garamond"/>
          <w:iCs/>
          <w:color w:val="000000" w:themeColor="text1"/>
        </w:rPr>
        <w:t xml:space="preserve">, </w:t>
      </w:r>
      <w:r>
        <w:rPr>
          <w:rFonts w:ascii="Garamond" w:hAnsi="Garamond"/>
          <w:iCs/>
          <w:color w:val="000000" w:themeColor="text1"/>
        </w:rPr>
        <w:t>publication of the Ansari Institute for Global Engagement with Religion at Notre Dame</w:t>
      </w:r>
      <w:r w:rsidR="00FA6E8C">
        <w:rPr>
          <w:rFonts w:ascii="Garamond" w:hAnsi="Garamond"/>
          <w:iCs/>
          <w:color w:val="000000" w:themeColor="text1"/>
        </w:rPr>
        <w:t xml:space="preserve"> </w:t>
      </w:r>
      <w:r>
        <w:rPr>
          <w:rFonts w:ascii="Garamond" w:hAnsi="Garamond"/>
          <w:iCs/>
          <w:color w:val="000000" w:themeColor="text1"/>
        </w:rPr>
        <w:t>[</w:t>
      </w:r>
      <w:r w:rsidR="00B168A1">
        <w:rPr>
          <w:rFonts w:ascii="Garamond" w:hAnsi="Garamond"/>
          <w:iCs/>
          <w:color w:val="000000" w:themeColor="text1"/>
        </w:rPr>
        <w:t>in press</w:t>
      </w:r>
      <w:r>
        <w:rPr>
          <w:rFonts w:ascii="Garamond" w:hAnsi="Garamond"/>
          <w:iCs/>
          <w:color w:val="000000" w:themeColor="text1"/>
        </w:rPr>
        <w:t>]</w:t>
      </w:r>
      <w:r w:rsidR="00C80B52">
        <w:rPr>
          <w:rFonts w:ascii="Garamond" w:hAnsi="Garamond"/>
          <w:iCs/>
          <w:color w:val="000000" w:themeColor="text1"/>
        </w:rPr>
        <w:t>.</w:t>
      </w:r>
    </w:p>
    <w:p w14:paraId="1508F50D" w14:textId="5301D4A4" w:rsidR="00E071E3" w:rsidRDefault="00E071E3" w:rsidP="00E071E3">
      <w:pPr>
        <w:adjustRightInd w:val="0"/>
        <w:snapToGrid w:val="0"/>
        <w:spacing w:before="80" w:after="80" w:line="276" w:lineRule="auto"/>
        <w:ind w:left="432" w:hanging="432"/>
        <w:rPr>
          <w:rFonts w:ascii="Garamond" w:hAnsi="Garamond"/>
          <w:bCs/>
          <w:color w:val="000000" w:themeColor="text1"/>
        </w:rPr>
      </w:pPr>
      <w:r w:rsidRPr="003D169E">
        <w:rPr>
          <w:rFonts w:ascii="Garamond" w:hAnsi="Garamond"/>
          <w:color w:val="000000" w:themeColor="text1"/>
        </w:rPr>
        <w:t>“</w:t>
      </w:r>
      <w:r>
        <w:rPr>
          <w:rFonts w:ascii="Garamond" w:hAnsi="Garamond"/>
          <w:bCs/>
          <w:color w:val="000000" w:themeColor="text1"/>
        </w:rPr>
        <w:t xml:space="preserve">Divine Names </w:t>
      </w:r>
      <w:r w:rsidR="00074D75">
        <w:rPr>
          <w:rFonts w:ascii="Garamond" w:hAnsi="Garamond"/>
          <w:bCs/>
          <w:color w:val="000000" w:themeColor="text1"/>
        </w:rPr>
        <w:t>for</w:t>
      </w:r>
      <w:r>
        <w:rPr>
          <w:rFonts w:ascii="Garamond" w:hAnsi="Garamond"/>
          <w:bCs/>
          <w:color w:val="000000" w:themeColor="text1"/>
        </w:rPr>
        <w:t xml:space="preserve"> Interreligious Dialogue.” In </w:t>
      </w:r>
      <w:r w:rsidRPr="003D169E">
        <w:rPr>
          <w:rFonts w:ascii="Garamond" w:hAnsi="Garamond"/>
          <w:bCs/>
          <w:i/>
          <w:iCs/>
          <w:color w:val="000000" w:themeColor="text1"/>
        </w:rPr>
        <w:t>Islam</w:t>
      </w:r>
      <w:r>
        <w:rPr>
          <w:rFonts w:ascii="Garamond" w:hAnsi="Garamond"/>
          <w:bCs/>
          <w:i/>
          <w:iCs/>
          <w:color w:val="000000" w:themeColor="text1"/>
        </w:rPr>
        <w:t>ic</w:t>
      </w:r>
      <w:r w:rsidRPr="003D169E">
        <w:rPr>
          <w:rFonts w:ascii="Garamond" w:hAnsi="Garamond"/>
          <w:bCs/>
          <w:i/>
          <w:iCs/>
          <w:color w:val="000000" w:themeColor="text1"/>
        </w:rPr>
        <w:t xml:space="preserve"> </w:t>
      </w:r>
      <w:r>
        <w:rPr>
          <w:rFonts w:ascii="Garamond" w:hAnsi="Garamond"/>
          <w:bCs/>
          <w:i/>
          <w:iCs/>
          <w:color w:val="000000" w:themeColor="text1"/>
        </w:rPr>
        <w:t xml:space="preserve">Perspectives on God and </w:t>
      </w:r>
      <w:r w:rsidR="00074D75">
        <w:rPr>
          <w:rFonts w:ascii="Garamond" w:hAnsi="Garamond"/>
          <w:bCs/>
          <w:color w:val="000000" w:themeColor="text1"/>
        </w:rPr>
        <w:t>(</w:t>
      </w:r>
      <w:r>
        <w:rPr>
          <w:rFonts w:ascii="Garamond" w:hAnsi="Garamond"/>
          <w:bCs/>
          <w:i/>
          <w:iCs/>
          <w:color w:val="000000" w:themeColor="text1"/>
        </w:rPr>
        <w:t>Other</w:t>
      </w:r>
      <w:r w:rsidR="00074D75">
        <w:rPr>
          <w:rFonts w:ascii="Garamond" w:hAnsi="Garamond"/>
          <w:bCs/>
          <w:color w:val="000000" w:themeColor="text1"/>
        </w:rPr>
        <w:t>)</w:t>
      </w:r>
      <w:r>
        <w:rPr>
          <w:rFonts w:ascii="Garamond" w:hAnsi="Garamond"/>
          <w:bCs/>
          <w:i/>
          <w:iCs/>
          <w:color w:val="000000" w:themeColor="text1"/>
        </w:rPr>
        <w:t xml:space="preserve"> </w:t>
      </w:r>
      <w:r w:rsidRPr="00074D75">
        <w:rPr>
          <w:rFonts w:ascii="Garamond" w:hAnsi="Garamond"/>
          <w:bCs/>
          <w:color w:val="000000" w:themeColor="text1"/>
        </w:rPr>
        <w:t>Monotheism</w:t>
      </w:r>
      <w:r w:rsidR="00074D75">
        <w:rPr>
          <w:rFonts w:ascii="Garamond" w:hAnsi="Garamond"/>
          <w:bCs/>
          <w:color w:val="000000" w:themeColor="text1"/>
        </w:rPr>
        <w:t>(</w:t>
      </w:r>
      <w:r w:rsidRPr="00074D75">
        <w:rPr>
          <w:rFonts w:ascii="Garamond" w:hAnsi="Garamond"/>
          <w:bCs/>
          <w:color w:val="000000" w:themeColor="text1"/>
        </w:rPr>
        <w:t>s</w:t>
      </w:r>
      <w:r w:rsidR="00074D75">
        <w:rPr>
          <w:rFonts w:ascii="Garamond" w:hAnsi="Garamond"/>
          <w:bCs/>
          <w:color w:val="000000" w:themeColor="text1"/>
        </w:rPr>
        <w:t>)</w:t>
      </w:r>
      <w:r>
        <w:rPr>
          <w:rFonts w:ascii="Garamond" w:hAnsi="Garamond"/>
          <w:bCs/>
          <w:color w:val="000000" w:themeColor="text1"/>
        </w:rPr>
        <w:t xml:space="preserve">, edited by Wahid </w:t>
      </w:r>
      <w:r w:rsidR="00074D75">
        <w:rPr>
          <w:rFonts w:ascii="Garamond" w:hAnsi="Garamond"/>
          <w:bCs/>
          <w:color w:val="000000" w:themeColor="text1"/>
        </w:rPr>
        <w:t xml:space="preserve">M. </w:t>
      </w:r>
      <w:r>
        <w:rPr>
          <w:rFonts w:ascii="Garamond" w:hAnsi="Garamond"/>
          <w:bCs/>
          <w:color w:val="000000" w:themeColor="text1"/>
        </w:rPr>
        <w:t xml:space="preserve">Amin, Aaron </w:t>
      </w:r>
      <w:r w:rsidR="00074D75">
        <w:rPr>
          <w:rFonts w:ascii="Garamond" w:hAnsi="Garamond"/>
          <w:bCs/>
          <w:color w:val="000000" w:themeColor="text1"/>
        </w:rPr>
        <w:t xml:space="preserve">W. </w:t>
      </w:r>
      <w:r>
        <w:rPr>
          <w:rFonts w:ascii="Garamond" w:hAnsi="Garamond"/>
          <w:bCs/>
          <w:color w:val="000000" w:themeColor="text1"/>
        </w:rPr>
        <w:t xml:space="preserve">Hughes, </w:t>
      </w:r>
      <w:r w:rsidR="00074D75">
        <w:rPr>
          <w:rFonts w:ascii="Garamond" w:hAnsi="Garamond"/>
          <w:bCs/>
          <w:color w:val="000000" w:themeColor="text1"/>
        </w:rPr>
        <w:t xml:space="preserve">and </w:t>
      </w:r>
      <w:r w:rsidR="00074D75" w:rsidRPr="00E071E3">
        <w:rPr>
          <w:rFonts w:ascii="Garamond" w:hAnsi="Garamond"/>
          <w:bCs/>
          <w:color w:val="000000" w:themeColor="text1"/>
        </w:rPr>
        <w:t xml:space="preserve">Sajjad </w:t>
      </w:r>
      <w:r w:rsidR="00074D75">
        <w:rPr>
          <w:rFonts w:ascii="Garamond" w:hAnsi="Garamond"/>
          <w:bCs/>
          <w:color w:val="000000" w:themeColor="text1"/>
        </w:rPr>
        <w:t xml:space="preserve">H. </w:t>
      </w:r>
      <w:r w:rsidR="00074D75" w:rsidRPr="00E071E3">
        <w:rPr>
          <w:rFonts w:ascii="Garamond" w:hAnsi="Garamond"/>
          <w:bCs/>
          <w:color w:val="000000" w:themeColor="text1"/>
        </w:rPr>
        <w:t>Rizvi</w:t>
      </w:r>
      <w:r w:rsidR="00074D75">
        <w:rPr>
          <w:rFonts w:ascii="Garamond" w:hAnsi="Garamond"/>
          <w:bCs/>
          <w:color w:val="000000" w:themeColor="text1"/>
        </w:rPr>
        <w:t>, 275</w:t>
      </w:r>
      <w:r>
        <w:rPr>
          <w:rFonts w:ascii="Garamond" w:hAnsi="Garamond"/>
          <w:bCs/>
          <w:color w:val="000000" w:themeColor="text1"/>
        </w:rPr>
        <w:t>–</w:t>
      </w:r>
      <w:r w:rsidR="00074D75">
        <w:rPr>
          <w:rFonts w:ascii="Garamond" w:hAnsi="Garamond"/>
          <w:bCs/>
          <w:color w:val="000000" w:themeColor="text1"/>
        </w:rPr>
        <w:t>296</w:t>
      </w:r>
      <w:r>
        <w:rPr>
          <w:rFonts w:ascii="Garamond" w:hAnsi="Garamond"/>
          <w:bCs/>
          <w:color w:val="000000" w:themeColor="text1"/>
        </w:rPr>
        <w:t>. al-Mahdi Institute Press, 202</w:t>
      </w:r>
      <w:r w:rsidR="00C80B52">
        <w:rPr>
          <w:rFonts w:ascii="Garamond" w:hAnsi="Garamond"/>
          <w:bCs/>
          <w:color w:val="000000" w:themeColor="text1"/>
        </w:rPr>
        <w:t>5</w:t>
      </w:r>
      <w:r w:rsidR="00074D75">
        <w:rPr>
          <w:rFonts w:ascii="Garamond" w:hAnsi="Garamond"/>
          <w:bCs/>
          <w:color w:val="000000" w:themeColor="text1"/>
        </w:rPr>
        <w:t>.</w:t>
      </w:r>
    </w:p>
    <w:p w14:paraId="48378C72" w14:textId="1F268F1E" w:rsidR="003D169E" w:rsidRPr="00C85559" w:rsidRDefault="000F3714"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color w:val="000000" w:themeColor="text1"/>
        </w:rPr>
        <w:t xml:space="preserve">“Children and Parents in the Qur’an and Premodern Islamic Jurisprudence.” In </w:t>
      </w:r>
      <w:r w:rsidR="000E53B5" w:rsidRPr="000E53B5">
        <w:rPr>
          <w:rFonts w:ascii="Garamond" w:hAnsi="Garamond"/>
          <w:i/>
          <w:iCs/>
          <w:color w:val="000000" w:themeColor="text1"/>
        </w:rPr>
        <w:t xml:space="preserve">The Oxford Handbook of </w:t>
      </w:r>
      <w:r w:rsidRPr="002E240D">
        <w:rPr>
          <w:rFonts w:ascii="Garamond" w:hAnsi="Garamond"/>
          <w:i/>
          <w:color w:val="000000" w:themeColor="text1"/>
        </w:rPr>
        <w:t>Religious Perspectives on Reproductive Ethics</w:t>
      </w:r>
      <w:r w:rsidRPr="002E240D">
        <w:rPr>
          <w:rFonts w:ascii="Garamond" w:hAnsi="Garamond"/>
          <w:color w:val="000000" w:themeColor="text1"/>
        </w:rPr>
        <w:t>, co</w:t>
      </w:r>
      <w:r w:rsidR="00791744" w:rsidRPr="002E240D">
        <w:rPr>
          <w:rFonts w:ascii="Garamond" w:hAnsi="Garamond"/>
          <w:color w:val="000000" w:themeColor="text1"/>
        </w:rPr>
        <w:t>-</w:t>
      </w:r>
      <w:r w:rsidRPr="002E240D">
        <w:rPr>
          <w:rFonts w:ascii="Garamond" w:hAnsi="Garamond"/>
          <w:color w:val="000000" w:themeColor="text1"/>
        </w:rPr>
        <w:t xml:space="preserve">authored with Janan Delgado, edited by Dena </w:t>
      </w:r>
      <w:r w:rsidR="000C2976">
        <w:rPr>
          <w:rFonts w:ascii="Garamond" w:hAnsi="Garamond"/>
          <w:color w:val="000000" w:themeColor="text1"/>
        </w:rPr>
        <w:t xml:space="preserve">S. </w:t>
      </w:r>
      <w:r w:rsidRPr="002E240D">
        <w:rPr>
          <w:rFonts w:ascii="Garamond" w:hAnsi="Garamond"/>
          <w:color w:val="000000" w:themeColor="text1"/>
        </w:rPr>
        <w:t>Davis</w:t>
      </w:r>
      <w:r w:rsidR="000C2976">
        <w:rPr>
          <w:rFonts w:ascii="Garamond" w:hAnsi="Garamond"/>
          <w:color w:val="000000" w:themeColor="text1"/>
        </w:rPr>
        <w:t xml:space="preserve">, 172–190. Oxford Handbooks. </w:t>
      </w:r>
      <w:r w:rsidRPr="002E240D">
        <w:rPr>
          <w:rFonts w:ascii="Garamond" w:hAnsi="Garamond"/>
          <w:color w:val="000000" w:themeColor="text1"/>
        </w:rPr>
        <w:t>Oxford University Press</w:t>
      </w:r>
      <w:r w:rsidR="000E53B5">
        <w:rPr>
          <w:rFonts w:ascii="Garamond" w:hAnsi="Garamond"/>
          <w:color w:val="000000" w:themeColor="text1"/>
        </w:rPr>
        <w:t>, 2024.</w:t>
      </w:r>
    </w:p>
    <w:p w14:paraId="270CB282" w14:textId="254D2EE4" w:rsidR="00512B25" w:rsidRPr="00380CC2" w:rsidRDefault="00512B25"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“Simulation-</w:t>
      </w:r>
      <w:r w:rsidR="005A06F3">
        <w:rPr>
          <w:rFonts w:ascii="Garamond" w:hAnsi="Garamond"/>
          <w:color w:val="000000" w:themeColor="text1"/>
        </w:rPr>
        <w:t>B</w:t>
      </w:r>
      <w:r w:rsidRPr="002E240D">
        <w:rPr>
          <w:rFonts w:ascii="Garamond" w:hAnsi="Garamond"/>
          <w:color w:val="000000" w:themeColor="text1"/>
        </w:rPr>
        <w:t xml:space="preserve">ased Pedagogy for Interreligious Literacy: Critical Thinking Exercises for Teens and Young Adults.” In </w:t>
      </w:r>
      <w:r w:rsidRPr="002E240D">
        <w:rPr>
          <w:rFonts w:ascii="Garamond" w:hAnsi="Garamond"/>
          <w:i/>
          <w:iCs/>
          <w:color w:val="000000" w:themeColor="text1"/>
        </w:rPr>
        <w:t>Georgetown Companion to Interreligious Studies</w:t>
      </w:r>
      <w:r w:rsidRPr="002E240D">
        <w:rPr>
          <w:rFonts w:ascii="Garamond" w:hAnsi="Garamond"/>
          <w:color w:val="000000" w:themeColor="text1"/>
        </w:rPr>
        <w:t>, edited by Lucinda Mosher</w:t>
      </w:r>
      <w:r w:rsidR="000F3714" w:rsidRPr="002E240D">
        <w:rPr>
          <w:rFonts w:ascii="Garamond" w:hAnsi="Garamond"/>
          <w:color w:val="000000" w:themeColor="text1"/>
        </w:rPr>
        <w:t>, 396–407</w:t>
      </w:r>
      <w:r w:rsidR="00F9606A" w:rsidRPr="002E240D">
        <w:rPr>
          <w:rFonts w:ascii="Garamond" w:hAnsi="Garamond"/>
          <w:color w:val="000000" w:themeColor="text1"/>
        </w:rPr>
        <w:t>.</w:t>
      </w:r>
      <w:r w:rsidR="00DB464F" w:rsidRPr="002E240D">
        <w:rPr>
          <w:rFonts w:ascii="Garamond" w:hAnsi="Garamond"/>
          <w:color w:val="000000" w:themeColor="text1"/>
        </w:rPr>
        <w:t xml:space="preserve"> </w:t>
      </w:r>
      <w:r w:rsidR="004C0BE7" w:rsidRPr="002E240D">
        <w:rPr>
          <w:rFonts w:ascii="Garamond" w:hAnsi="Garamond"/>
          <w:color w:val="000000" w:themeColor="text1"/>
        </w:rPr>
        <w:t>Georgetown University Press, 202</w:t>
      </w:r>
      <w:r w:rsidR="00C81463" w:rsidRPr="002E240D">
        <w:rPr>
          <w:rFonts w:ascii="Garamond" w:hAnsi="Garamond"/>
          <w:color w:val="000000" w:themeColor="text1"/>
        </w:rPr>
        <w:t>2</w:t>
      </w:r>
      <w:r w:rsidRPr="002E240D">
        <w:rPr>
          <w:rFonts w:ascii="Garamond" w:hAnsi="Garamond"/>
          <w:color w:val="000000" w:themeColor="text1"/>
        </w:rPr>
        <w:t>.</w:t>
      </w:r>
    </w:p>
    <w:p w14:paraId="30E4C05F" w14:textId="1D0CB520" w:rsidR="000F3714" w:rsidRPr="00380CC2" w:rsidRDefault="00512B25"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“Teaching Pluralism and Raising Conscience: Lessons from a High School Classroom.” In </w:t>
      </w:r>
      <w:r w:rsidRPr="002E240D">
        <w:rPr>
          <w:rFonts w:ascii="Garamond" w:hAnsi="Garamond"/>
          <w:i/>
          <w:iCs/>
          <w:color w:val="000000" w:themeColor="text1"/>
        </w:rPr>
        <w:t>Deep Understanding for Divisive Times</w:t>
      </w:r>
      <w:r w:rsidRPr="002E240D">
        <w:rPr>
          <w:rFonts w:ascii="Garamond" w:hAnsi="Garamond"/>
          <w:color w:val="000000" w:themeColor="text1"/>
        </w:rPr>
        <w:t xml:space="preserve">: </w:t>
      </w:r>
      <w:r w:rsidRPr="002E240D">
        <w:rPr>
          <w:rFonts w:ascii="Garamond" w:hAnsi="Garamond"/>
          <w:i/>
          <w:iCs/>
          <w:color w:val="000000" w:themeColor="text1"/>
        </w:rPr>
        <w:t>Essays in Celebration of Ten Years of the Journal of Interreligious Studies</w:t>
      </w:r>
      <w:r w:rsidR="00F9606A" w:rsidRPr="002E240D">
        <w:rPr>
          <w:rFonts w:ascii="Garamond" w:hAnsi="Garamond"/>
          <w:color w:val="000000" w:themeColor="text1"/>
        </w:rPr>
        <w:t>, edited by</w:t>
      </w:r>
      <w:r w:rsidRPr="002E240D">
        <w:rPr>
          <w:rFonts w:ascii="Garamond" w:hAnsi="Garamond"/>
          <w:color w:val="000000" w:themeColor="text1"/>
        </w:rPr>
        <w:t xml:space="preserve"> Mary Elizabeth Moore, Lucinda Mosher, Or Rose, and Axel Takacs, 120–25. Interreligious Studies Press, 2020.</w:t>
      </w:r>
    </w:p>
    <w:p w14:paraId="60AFC7A7" w14:textId="0B8D4D5E" w:rsidR="000F3714"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“Verse 4:34: Abjure Symbolic Violence, Rebuff Feminist Partiality, or Seek Another Hermeneutic?” In </w:t>
      </w:r>
      <w:r w:rsidRPr="002E240D">
        <w:rPr>
          <w:rFonts w:ascii="Garamond" w:hAnsi="Garamond"/>
          <w:i/>
          <w:iCs/>
          <w:color w:val="000000" w:themeColor="text1"/>
        </w:rPr>
        <w:t>Muslim Women and Gender Justice: Concepts, Sources, and Histories</w:t>
      </w:r>
      <w:r w:rsidR="00F9606A" w:rsidRPr="002E240D">
        <w:rPr>
          <w:rFonts w:ascii="Garamond" w:hAnsi="Garamond"/>
          <w:color w:val="000000" w:themeColor="text1"/>
        </w:rPr>
        <w:t>,</w:t>
      </w:r>
      <w:r w:rsidRPr="002E240D">
        <w:rPr>
          <w:rFonts w:ascii="Garamond" w:hAnsi="Garamond"/>
          <w:color w:val="000000" w:themeColor="text1"/>
        </w:rPr>
        <w:t xml:space="preserve"> </w:t>
      </w:r>
      <w:r w:rsidR="00F9606A" w:rsidRPr="002E240D">
        <w:rPr>
          <w:rFonts w:ascii="Garamond" w:hAnsi="Garamond"/>
          <w:color w:val="000000" w:themeColor="text1"/>
        </w:rPr>
        <w:t>e</w:t>
      </w:r>
      <w:r w:rsidRPr="002E240D">
        <w:rPr>
          <w:rFonts w:ascii="Garamond" w:hAnsi="Garamond"/>
          <w:color w:val="000000" w:themeColor="text1"/>
        </w:rPr>
        <w:t>dited by Dina El Omari, Juliane Hammer, and </w:t>
      </w:r>
      <w:proofErr w:type="spellStart"/>
      <w:r w:rsidRPr="002E240D">
        <w:rPr>
          <w:rFonts w:ascii="Garamond" w:hAnsi="Garamond"/>
          <w:color w:val="000000" w:themeColor="text1"/>
        </w:rPr>
        <w:t>Mouhanad</w:t>
      </w:r>
      <w:proofErr w:type="spellEnd"/>
      <w:r w:rsidRPr="002E240D">
        <w:rPr>
          <w:rFonts w:ascii="Garamond" w:hAnsi="Garamond"/>
          <w:color w:val="000000" w:themeColor="text1"/>
        </w:rPr>
        <w:t xml:space="preserve"> </w:t>
      </w:r>
      <w:proofErr w:type="spellStart"/>
      <w:r w:rsidRPr="002E240D">
        <w:rPr>
          <w:rFonts w:ascii="Garamond" w:hAnsi="Garamond"/>
          <w:color w:val="000000" w:themeColor="text1"/>
        </w:rPr>
        <w:t>Khorchide</w:t>
      </w:r>
      <w:proofErr w:type="spellEnd"/>
      <w:r w:rsidRPr="002E240D">
        <w:rPr>
          <w:rFonts w:ascii="Garamond" w:hAnsi="Garamond"/>
          <w:color w:val="000000" w:themeColor="text1"/>
        </w:rPr>
        <w:t>, 170–82. Routledge, 2020.</w:t>
      </w:r>
    </w:p>
    <w:p w14:paraId="44525AE2" w14:textId="46DDC03A" w:rsidR="000F3714"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w:t>
      </w:r>
      <w:proofErr w:type="spellStart"/>
      <w:r w:rsidRPr="002E240D">
        <w:rPr>
          <w:rFonts w:ascii="Garamond" w:hAnsi="Garamond"/>
          <w:i/>
          <w:iCs/>
          <w:color w:val="000000" w:themeColor="text1"/>
        </w:rPr>
        <w:t>Sūrat</w:t>
      </w:r>
      <w:proofErr w:type="spellEnd"/>
      <w:r w:rsidRPr="002E240D">
        <w:rPr>
          <w:rFonts w:ascii="Garamond" w:hAnsi="Garamond"/>
          <w:i/>
          <w:iCs/>
          <w:color w:val="000000" w:themeColor="text1"/>
        </w:rPr>
        <w:t xml:space="preserve"> al-</w:t>
      </w:r>
      <w:proofErr w:type="spellStart"/>
      <w:r w:rsidRPr="002E240D">
        <w:rPr>
          <w:i/>
          <w:color w:val="000000" w:themeColor="text1"/>
        </w:rPr>
        <w:t>ʿ</w:t>
      </w:r>
      <w:r w:rsidRPr="002E240D">
        <w:rPr>
          <w:rFonts w:ascii="Garamond" w:hAnsi="Garamond"/>
          <w:i/>
          <w:iCs/>
          <w:color w:val="000000" w:themeColor="text1"/>
        </w:rPr>
        <w:t>Alaq</w:t>
      </w:r>
      <w:proofErr w:type="spellEnd"/>
      <w:r w:rsidRPr="002E240D">
        <w:rPr>
          <w:rFonts w:ascii="Garamond" w:hAnsi="Garamond"/>
          <w:color w:val="000000" w:themeColor="text1"/>
        </w:rPr>
        <w:t xml:space="preserve"> and Dispositions for Interreligious Engagement.” In</w:t>
      </w:r>
      <w:r w:rsidRPr="002E240D">
        <w:rPr>
          <w:rFonts w:ascii="Garamond" w:hAnsi="Garamond"/>
          <w:i/>
          <w:color w:val="000000" w:themeColor="text1"/>
        </w:rPr>
        <w:t xml:space="preserve"> Words to Live </w:t>
      </w:r>
      <w:r w:rsidR="00EE775D">
        <w:rPr>
          <w:rFonts w:ascii="Garamond" w:hAnsi="Garamond"/>
          <w:i/>
          <w:color w:val="000000" w:themeColor="text1"/>
        </w:rPr>
        <w:t>B</w:t>
      </w:r>
      <w:r w:rsidRPr="002E240D">
        <w:rPr>
          <w:rFonts w:ascii="Garamond" w:hAnsi="Garamond"/>
          <w:i/>
          <w:color w:val="000000" w:themeColor="text1"/>
        </w:rPr>
        <w:t xml:space="preserve">y: Sacred Sources for </w:t>
      </w:r>
      <w:r w:rsidRPr="002E240D">
        <w:rPr>
          <w:rFonts w:ascii="Garamond" w:hAnsi="Garamond"/>
          <w:i/>
          <w:iCs/>
          <w:color w:val="000000" w:themeColor="text1"/>
        </w:rPr>
        <w:t>Interreligious Engagement</w:t>
      </w:r>
      <w:r w:rsidRPr="002E240D">
        <w:rPr>
          <w:rFonts w:ascii="Garamond" w:hAnsi="Garamond"/>
          <w:color w:val="000000" w:themeColor="text1"/>
        </w:rPr>
        <w:t>, edited by Or Rose, Homayra Zaid, and Soren Hessler, 82–92. Orbis, 2018.</w:t>
      </w:r>
    </w:p>
    <w:p w14:paraId="030361FE" w14:textId="442449EF" w:rsidR="000F3714"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“Sexual Violence and Qur’anic Resources for Healing Processes.” In </w:t>
      </w:r>
      <w:r w:rsidRPr="002E240D">
        <w:rPr>
          <w:rFonts w:ascii="Garamond" w:hAnsi="Garamond"/>
          <w:i/>
          <w:iCs/>
          <w:color w:val="000000" w:themeColor="text1"/>
        </w:rPr>
        <w:t>Sexual Violence and Sacred Texts</w:t>
      </w:r>
      <w:r w:rsidRPr="002E240D">
        <w:rPr>
          <w:rFonts w:ascii="Garamond" w:hAnsi="Garamond"/>
          <w:color w:val="000000" w:themeColor="text1"/>
        </w:rPr>
        <w:t>, edited by Amy Kalmanofsky, 75–93. Feminist Studies in Religion, 2017.</w:t>
      </w:r>
    </w:p>
    <w:p w14:paraId="1AE9A996" w14:textId="3F353FFF" w:rsidR="000F3714"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“Family Law Reform, Spousal Relations, and the ‘Intentions of Islamic Law.’” In </w:t>
      </w:r>
      <w:r w:rsidRPr="002E240D">
        <w:rPr>
          <w:rFonts w:ascii="Garamond" w:hAnsi="Garamond"/>
          <w:i/>
          <w:iCs/>
          <w:color w:val="000000" w:themeColor="text1"/>
        </w:rPr>
        <w:t>Women’s Rights and Religious Law: Domestic and International Perspectives</w:t>
      </w:r>
      <w:r w:rsidRPr="002E240D">
        <w:rPr>
          <w:rFonts w:ascii="Garamond" w:hAnsi="Garamond"/>
          <w:iCs/>
          <w:color w:val="000000" w:themeColor="text1"/>
        </w:rPr>
        <w:t>,</w:t>
      </w:r>
      <w:r w:rsidRPr="002E240D">
        <w:rPr>
          <w:rFonts w:ascii="Garamond" w:hAnsi="Garamond"/>
          <w:i/>
          <w:iCs/>
          <w:color w:val="000000" w:themeColor="text1"/>
        </w:rPr>
        <w:t xml:space="preserve"> </w:t>
      </w:r>
      <w:r w:rsidRPr="002E240D">
        <w:rPr>
          <w:rFonts w:ascii="Garamond" w:hAnsi="Garamond"/>
          <w:color w:val="000000" w:themeColor="text1"/>
        </w:rPr>
        <w:t xml:space="preserve">edited by </w:t>
      </w:r>
      <w:proofErr w:type="spellStart"/>
      <w:r w:rsidRPr="002E240D">
        <w:rPr>
          <w:rFonts w:ascii="Garamond" w:hAnsi="Garamond"/>
          <w:color w:val="000000" w:themeColor="text1"/>
        </w:rPr>
        <w:t>Fareda</w:t>
      </w:r>
      <w:proofErr w:type="spellEnd"/>
      <w:r w:rsidRPr="002E240D">
        <w:rPr>
          <w:rFonts w:ascii="Garamond" w:hAnsi="Garamond"/>
          <w:color w:val="000000" w:themeColor="text1"/>
        </w:rPr>
        <w:t xml:space="preserve"> Banda and Lisa Fishbayn Joffe, 108–22. Routledge, 2016.</w:t>
      </w:r>
    </w:p>
    <w:p w14:paraId="659B10C5" w14:textId="40785064" w:rsidR="00871688" w:rsidRPr="00871688" w:rsidRDefault="00871688" w:rsidP="00591A99">
      <w:pPr>
        <w:adjustRightInd w:val="0"/>
        <w:snapToGrid w:val="0"/>
        <w:spacing w:before="80" w:after="80" w:line="276" w:lineRule="auto"/>
        <w:ind w:left="432" w:hanging="432"/>
        <w:rPr>
          <w:rFonts w:ascii="Garamond" w:hAnsi="Garamond"/>
          <w:iCs/>
          <w:color w:val="000000" w:themeColor="text1"/>
        </w:rPr>
      </w:pPr>
      <w:r w:rsidRPr="00FB000B">
        <w:rPr>
          <w:rFonts w:ascii="Garamond" w:hAnsi="Garamond"/>
          <w:iCs/>
          <w:color w:val="000000" w:themeColor="text1"/>
        </w:rPr>
        <w:t xml:space="preserve">“Ummah at the Intersection of Identities.” In </w:t>
      </w:r>
      <w:r w:rsidRPr="00FB000B">
        <w:rPr>
          <w:rFonts w:ascii="Garamond" w:hAnsi="Garamond"/>
          <w:i/>
          <w:iCs/>
          <w:color w:val="000000" w:themeColor="text1"/>
        </w:rPr>
        <w:t>Religious Identity and Renewal in the Twenty-First Century: Jewish, Christian and Muslim Explorations</w:t>
      </w:r>
      <w:r w:rsidRPr="00FB000B">
        <w:rPr>
          <w:rFonts w:ascii="Garamond" w:hAnsi="Garamond"/>
          <w:iCs/>
          <w:color w:val="000000" w:themeColor="text1"/>
        </w:rPr>
        <w:t>, edited by Michael Trice and Simone Sinn, 171</w:t>
      </w:r>
      <w:r w:rsidRPr="00FB000B">
        <w:rPr>
          <w:rFonts w:ascii="Garamond" w:hAnsi="Garamond"/>
          <w:color w:val="000000" w:themeColor="text1"/>
        </w:rPr>
        <w:t>–</w:t>
      </w:r>
      <w:r w:rsidRPr="00FB000B">
        <w:rPr>
          <w:rFonts w:ascii="Garamond" w:hAnsi="Garamond"/>
          <w:iCs/>
          <w:color w:val="000000" w:themeColor="text1"/>
        </w:rPr>
        <w:t>86. The Lutheran World Federation, 2015.</w:t>
      </w:r>
    </w:p>
    <w:p w14:paraId="47EE1B42" w14:textId="62B0F30E" w:rsidR="007C423D"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“Religion, Gender, and Family Law: Critical Perspectives on Integration for European Muslims.” In </w:t>
      </w:r>
      <w:r w:rsidRPr="002E240D">
        <w:rPr>
          <w:rFonts w:ascii="Garamond" w:hAnsi="Garamond"/>
          <w:i/>
          <w:iCs/>
          <w:color w:val="000000" w:themeColor="text1"/>
        </w:rPr>
        <w:t>Applying Sharia in the West: Facts, Fears and the Future of Islamic Rules on Family Relations in the West</w:t>
      </w:r>
      <w:r w:rsidRPr="002E240D">
        <w:rPr>
          <w:rFonts w:ascii="Garamond" w:hAnsi="Garamond"/>
          <w:iCs/>
          <w:color w:val="000000" w:themeColor="text1"/>
        </w:rPr>
        <w:t>,</w:t>
      </w:r>
      <w:r w:rsidRPr="002E240D">
        <w:rPr>
          <w:rFonts w:ascii="Garamond" w:hAnsi="Garamond"/>
          <w:i/>
          <w:iCs/>
          <w:color w:val="000000" w:themeColor="text1"/>
        </w:rPr>
        <w:t xml:space="preserve"> </w:t>
      </w:r>
      <w:r w:rsidRPr="002E240D">
        <w:rPr>
          <w:rFonts w:ascii="Garamond" w:hAnsi="Garamond"/>
          <w:iCs/>
          <w:color w:val="000000" w:themeColor="text1"/>
        </w:rPr>
        <w:t>co</w:t>
      </w:r>
      <w:r w:rsidR="00F9606A" w:rsidRPr="002E240D">
        <w:rPr>
          <w:rFonts w:ascii="Garamond" w:hAnsi="Garamond"/>
          <w:iCs/>
          <w:color w:val="000000" w:themeColor="text1"/>
        </w:rPr>
        <w:t>-</w:t>
      </w:r>
      <w:r w:rsidRPr="002E240D">
        <w:rPr>
          <w:rFonts w:ascii="Garamond" w:hAnsi="Garamond"/>
          <w:iCs/>
          <w:color w:val="000000" w:themeColor="text1"/>
        </w:rPr>
        <w:t xml:space="preserve">authored with </w:t>
      </w:r>
      <w:r w:rsidRPr="002E240D">
        <w:rPr>
          <w:rFonts w:ascii="Garamond" w:hAnsi="Garamond"/>
          <w:color w:val="000000" w:themeColor="text1"/>
        </w:rPr>
        <w:t xml:space="preserve">Zainab Alwani, </w:t>
      </w:r>
      <w:r w:rsidRPr="002E240D">
        <w:rPr>
          <w:rFonts w:ascii="Garamond" w:hAnsi="Garamond"/>
          <w:iCs/>
          <w:color w:val="000000" w:themeColor="text1"/>
        </w:rPr>
        <w:t>e</w:t>
      </w:r>
      <w:r w:rsidRPr="002E240D">
        <w:rPr>
          <w:rFonts w:ascii="Garamond" w:hAnsi="Garamond"/>
          <w:color w:val="000000" w:themeColor="text1"/>
        </w:rPr>
        <w:t>dited by Maurits S. Berger, 227–40.</w:t>
      </w:r>
      <w:r w:rsidRPr="002E240D">
        <w:rPr>
          <w:rFonts w:ascii="Garamond" w:hAnsi="Garamond"/>
          <w:iCs/>
          <w:color w:val="000000" w:themeColor="text1"/>
        </w:rPr>
        <w:t xml:space="preserve"> Debates on Islam and Society.</w:t>
      </w:r>
      <w:r w:rsidRPr="002E240D">
        <w:rPr>
          <w:rFonts w:ascii="Garamond" w:hAnsi="Garamond"/>
          <w:i/>
          <w:iCs/>
          <w:color w:val="000000" w:themeColor="text1"/>
        </w:rPr>
        <w:t xml:space="preserve"> </w:t>
      </w:r>
      <w:r w:rsidRPr="002E240D">
        <w:rPr>
          <w:rFonts w:ascii="Garamond" w:hAnsi="Garamond"/>
          <w:color w:val="000000" w:themeColor="text1"/>
        </w:rPr>
        <w:t>Leiden University Press, 2013.</w:t>
      </w:r>
    </w:p>
    <w:p w14:paraId="6767354E" w14:textId="39693B0D" w:rsidR="00B168A1" w:rsidRDefault="008B2C23" w:rsidP="00D96E0A">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lastRenderedPageBreak/>
        <w:t xml:space="preserve">“Gendering Ritual: Laws of Menstrual Preclusion.” In </w:t>
      </w:r>
      <w:r w:rsidRPr="00FB000B">
        <w:rPr>
          <w:rFonts w:ascii="Garamond" w:hAnsi="Garamond"/>
          <w:i/>
          <w:iCs/>
          <w:color w:val="000000" w:themeColor="text1"/>
        </w:rPr>
        <w:t>Muslima Theology: The Voices of Muslim Women Theologians</w:t>
      </w:r>
      <w:r w:rsidRPr="00FB000B">
        <w:rPr>
          <w:rFonts w:ascii="Garamond" w:hAnsi="Garamond"/>
          <w:iCs/>
          <w:color w:val="000000" w:themeColor="text1"/>
        </w:rPr>
        <w:t>, e</w:t>
      </w:r>
      <w:r w:rsidRPr="00FB000B">
        <w:rPr>
          <w:rFonts w:ascii="Garamond" w:hAnsi="Garamond"/>
          <w:color w:val="000000" w:themeColor="text1"/>
        </w:rPr>
        <w:t>dited by Elif Mendeni, Ednan Aslan, and Marcia Hermansen, 167–79. Peter Lang, 2013.</w:t>
      </w:r>
    </w:p>
    <w:p w14:paraId="20F9B407" w14:textId="3E8957E8" w:rsidR="00370F42" w:rsidRPr="00370F42" w:rsidRDefault="00370F42" w:rsidP="00370F42">
      <w:pPr>
        <w:adjustRightInd w:val="0"/>
        <w:snapToGrid w:val="0"/>
        <w:spacing w:before="80" w:after="80" w:line="276" w:lineRule="auto"/>
        <w:ind w:left="432" w:hanging="432"/>
        <w:rPr>
          <w:rFonts w:ascii="Garamond" w:hAnsi="Garamond"/>
          <w:bCs/>
          <w:color w:val="000000" w:themeColor="text1"/>
        </w:rPr>
      </w:pPr>
      <w:r w:rsidRPr="002E240D">
        <w:rPr>
          <w:rFonts w:ascii="Garamond" w:hAnsi="Garamond"/>
          <w:color w:val="000000" w:themeColor="text1"/>
        </w:rPr>
        <w:t>“Courage at the Crossroads.” In</w:t>
      </w:r>
      <w:r w:rsidRPr="002E240D">
        <w:rPr>
          <w:rFonts w:ascii="Garamond" w:hAnsi="Garamond"/>
          <w:i/>
          <w:iCs/>
          <w:color w:val="000000" w:themeColor="text1"/>
        </w:rPr>
        <w:t xml:space="preserve"> A Jihad for Justice: Honoring the Work and Life of Amina </w:t>
      </w:r>
      <w:r>
        <w:rPr>
          <w:rFonts w:ascii="Garamond" w:hAnsi="Garamond"/>
          <w:i/>
          <w:iCs/>
          <w:color w:val="000000" w:themeColor="text1"/>
        </w:rPr>
        <w:t>W</w:t>
      </w:r>
      <w:r w:rsidRPr="002E240D">
        <w:rPr>
          <w:rFonts w:ascii="Garamond" w:hAnsi="Garamond"/>
          <w:i/>
          <w:iCs/>
          <w:color w:val="000000" w:themeColor="text1"/>
        </w:rPr>
        <w:t>adud</w:t>
      </w:r>
      <w:r w:rsidRPr="002E240D">
        <w:rPr>
          <w:rFonts w:ascii="Garamond" w:hAnsi="Garamond"/>
          <w:color w:val="000000" w:themeColor="text1"/>
        </w:rPr>
        <w:t xml:space="preserve">, edited by Juliane Hammer, </w:t>
      </w:r>
      <w:r w:rsidRPr="002E240D">
        <w:rPr>
          <w:rFonts w:ascii="Garamond" w:hAnsi="Garamond"/>
          <w:bCs/>
          <w:color w:val="000000" w:themeColor="text1"/>
        </w:rPr>
        <w:t>Laury Silvers, and Kecia Ali, 85</w:t>
      </w:r>
      <w:r w:rsidRPr="002E240D">
        <w:rPr>
          <w:rFonts w:ascii="Garamond" w:hAnsi="Garamond"/>
          <w:color w:val="000000" w:themeColor="text1"/>
        </w:rPr>
        <w:t>–</w:t>
      </w:r>
      <w:r w:rsidRPr="002E240D">
        <w:rPr>
          <w:rFonts w:ascii="Garamond" w:hAnsi="Garamond"/>
          <w:bCs/>
          <w:color w:val="000000" w:themeColor="text1"/>
        </w:rPr>
        <w:t>89. Print and online open access, 2012.</w:t>
      </w:r>
    </w:p>
    <w:p w14:paraId="00B4DEF6" w14:textId="77777777" w:rsidR="00930E9A" w:rsidRPr="007425DD" w:rsidRDefault="00930E9A" w:rsidP="00153742">
      <w:pPr>
        <w:adjustRightInd w:val="0"/>
        <w:snapToGrid w:val="0"/>
        <w:spacing w:before="80" w:after="80" w:line="276" w:lineRule="auto"/>
        <w:rPr>
          <w:rFonts w:ascii="Garamond" w:hAnsi="Garamond"/>
          <w:color w:val="000000" w:themeColor="text1"/>
          <w:sz w:val="10"/>
          <w:szCs w:val="10"/>
        </w:rPr>
      </w:pPr>
    </w:p>
    <w:p w14:paraId="2C443B94" w14:textId="0BAE49BF" w:rsidR="00B168A1" w:rsidRDefault="00B168A1" w:rsidP="00B168A1">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Peer-Reviewed Journal</w:t>
      </w:r>
      <w:r w:rsidR="0047734F">
        <w:rPr>
          <w:rFonts w:ascii="Garamond" w:hAnsi="Garamond"/>
          <w:b/>
          <w:bCs/>
          <w:color w:val="000000" w:themeColor="text1"/>
        </w:rPr>
        <w:t xml:space="preserve"> Articles</w:t>
      </w:r>
    </w:p>
    <w:p w14:paraId="24CEECFF" w14:textId="69889FE8" w:rsidR="00A05589" w:rsidRDefault="00A05589" w:rsidP="00A05589">
      <w:pPr>
        <w:adjustRightInd w:val="0"/>
        <w:snapToGrid w:val="0"/>
        <w:spacing w:before="80" w:after="80" w:line="276" w:lineRule="auto"/>
        <w:ind w:left="432" w:hanging="432"/>
        <w:rPr>
          <w:rFonts w:ascii="Garamond" w:hAnsi="Garamond"/>
          <w:color w:val="000000" w:themeColor="text1"/>
        </w:rPr>
      </w:pPr>
      <w:r w:rsidRPr="0000312E">
        <w:rPr>
          <w:rFonts w:ascii="Garamond" w:hAnsi="Garamond"/>
          <w:color w:val="000000" w:themeColor="text1"/>
        </w:rPr>
        <w:t>“</w:t>
      </w:r>
      <w:r>
        <w:rPr>
          <w:rFonts w:ascii="Garamond" w:hAnsi="Garamond"/>
          <w:color w:val="000000" w:themeColor="text1"/>
        </w:rPr>
        <w:t xml:space="preserve">Response to Zaynab </w:t>
      </w:r>
      <w:proofErr w:type="spellStart"/>
      <w:r>
        <w:rPr>
          <w:rFonts w:ascii="Garamond" w:hAnsi="Garamond"/>
          <w:color w:val="000000" w:themeColor="text1"/>
        </w:rPr>
        <w:t>Bint</w:t>
      </w:r>
      <w:proofErr w:type="spellEnd"/>
      <w:r>
        <w:rPr>
          <w:rFonts w:ascii="Garamond" w:hAnsi="Garamond"/>
          <w:color w:val="000000" w:themeColor="text1"/>
        </w:rPr>
        <w:t xml:space="preserve"> Younus</w:t>
      </w:r>
      <w:r w:rsidR="00153742">
        <w:rPr>
          <w:rFonts w:ascii="Garamond" w:hAnsi="Garamond"/>
          <w:color w:val="000000" w:themeColor="text1"/>
        </w:rPr>
        <w:t>’</w:t>
      </w:r>
      <w:r>
        <w:rPr>
          <w:rFonts w:ascii="Garamond" w:hAnsi="Garamond"/>
          <w:color w:val="000000" w:themeColor="text1"/>
        </w:rPr>
        <w:t xml:space="preserve"> Review of </w:t>
      </w:r>
      <w:r w:rsidRPr="0000312E">
        <w:rPr>
          <w:rFonts w:ascii="Garamond" w:hAnsi="Garamond"/>
          <w:i/>
          <w:iCs/>
          <w:color w:val="000000" w:themeColor="text1"/>
        </w:rPr>
        <w:t>Women and Gender in the Qur’an</w:t>
      </w:r>
      <w:r w:rsidRPr="0000312E">
        <w:rPr>
          <w:rFonts w:ascii="Garamond" w:hAnsi="Garamond"/>
          <w:color w:val="000000" w:themeColor="text1"/>
        </w:rPr>
        <w:t>,”</w:t>
      </w:r>
      <w:r>
        <w:rPr>
          <w:rFonts w:ascii="Garamond" w:hAnsi="Garamond"/>
          <w:color w:val="000000" w:themeColor="text1"/>
        </w:rPr>
        <w:t xml:space="preserve"> </w:t>
      </w:r>
      <w:r w:rsidRPr="00392F8E">
        <w:rPr>
          <w:rFonts w:ascii="Garamond" w:hAnsi="Garamond"/>
          <w:i/>
          <w:iCs/>
          <w:color w:val="000000" w:themeColor="text1"/>
        </w:rPr>
        <w:t>American Journal of Islam and Society</w:t>
      </w:r>
      <w:r>
        <w:rPr>
          <w:rFonts w:ascii="Garamond" w:hAnsi="Garamond"/>
          <w:color w:val="000000" w:themeColor="text1"/>
        </w:rPr>
        <w:t xml:space="preserve"> 41, no. 2 (2024): 160–65.</w:t>
      </w:r>
    </w:p>
    <w:p w14:paraId="577023FC" w14:textId="2B604EB5" w:rsidR="000873FB" w:rsidRPr="00A05589" w:rsidRDefault="000873FB" w:rsidP="00A05589">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t>“</w:t>
      </w:r>
      <w:r w:rsidRPr="000873FB">
        <w:rPr>
          <w:rFonts w:ascii="Garamond" w:hAnsi="Garamond"/>
          <w:color w:val="000000" w:themeColor="text1"/>
        </w:rPr>
        <w:t xml:space="preserve">Female Figures </w:t>
      </w:r>
      <w:r w:rsidR="00153742">
        <w:rPr>
          <w:rFonts w:ascii="Garamond" w:hAnsi="Garamond"/>
          <w:color w:val="000000" w:themeColor="text1"/>
        </w:rPr>
        <w:t>a</w:t>
      </w:r>
      <w:r w:rsidRPr="000873FB">
        <w:rPr>
          <w:rFonts w:ascii="Garamond" w:hAnsi="Garamond"/>
          <w:color w:val="000000" w:themeColor="text1"/>
        </w:rPr>
        <w:t>round Moses in the Bible and the Qur</w:t>
      </w:r>
      <w:r w:rsidR="00153742">
        <w:rPr>
          <w:rFonts w:ascii="Garamond" w:hAnsi="Garamond"/>
          <w:color w:val="000000" w:themeColor="text1"/>
        </w:rPr>
        <w:t>’</w:t>
      </w:r>
      <w:r w:rsidRPr="000873FB">
        <w:rPr>
          <w:rFonts w:ascii="Garamond" w:hAnsi="Garamond"/>
          <w:color w:val="000000" w:themeColor="text1"/>
        </w:rPr>
        <w:t>an: Constructive Perspectives on Female Agency and Divine Decree.</w:t>
      </w:r>
      <w:r>
        <w:rPr>
          <w:rFonts w:ascii="Garamond" w:hAnsi="Garamond"/>
          <w:color w:val="000000" w:themeColor="text1"/>
        </w:rPr>
        <w:t>”</w:t>
      </w:r>
      <w:r w:rsidRPr="000873FB">
        <w:rPr>
          <w:rFonts w:ascii="Garamond" w:hAnsi="Garamond"/>
          <w:color w:val="000000" w:themeColor="text1"/>
        </w:rPr>
        <w:t xml:space="preserve"> </w:t>
      </w:r>
      <w:r>
        <w:rPr>
          <w:rFonts w:ascii="Garamond" w:hAnsi="Garamond"/>
          <w:color w:val="000000" w:themeColor="text1"/>
        </w:rPr>
        <w:t>Roundtable convenor for the</w:t>
      </w:r>
      <w:r w:rsidRPr="000873FB">
        <w:rPr>
          <w:rFonts w:ascii="Garamond" w:hAnsi="Garamond"/>
          <w:color w:val="000000" w:themeColor="text1"/>
        </w:rPr>
        <w:t> </w:t>
      </w:r>
      <w:r w:rsidRPr="000873FB">
        <w:rPr>
          <w:rFonts w:ascii="Garamond" w:hAnsi="Garamond"/>
          <w:i/>
          <w:iCs/>
          <w:color w:val="000000" w:themeColor="text1"/>
        </w:rPr>
        <w:t>Journal of Feminist Studies in Religion</w:t>
      </w:r>
      <w:r w:rsidR="00153742">
        <w:rPr>
          <w:rFonts w:ascii="Garamond" w:hAnsi="Garamond"/>
          <w:color w:val="000000" w:themeColor="text1"/>
        </w:rPr>
        <w:t xml:space="preserve"> </w:t>
      </w:r>
      <w:r w:rsidRPr="000873FB">
        <w:rPr>
          <w:rFonts w:ascii="Garamond" w:hAnsi="Garamond"/>
          <w:color w:val="000000" w:themeColor="text1"/>
        </w:rPr>
        <w:t>40, no. 1 (2024): 65</w:t>
      </w:r>
      <w:r>
        <w:rPr>
          <w:rFonts w:ascii="Garamond" w:hAnsi="Garamond"/>
          <w:color w:val="000000" w:themeColor="text1"/>
        </w:rPr>
        <w:t>–</w:t>
      </w:r>
      <w:r w:rsidRPr="000873FB">
        <w:rPr>
          <w:rFonts w:ascii="Garamond" w:hAnsi="Garamond"/>
          <w:color w:val="000000" w:themeColor="text1"/>
        </w:rPr>
        <w:t>66</w:t>
      </w:r>
      <w:r>
        <w:rPr>
          <w:rFonts w:ascii="Garamond" w:hAnsi="Garamond"/>
          <w:color w:val="000000" w:themeColor="text1"/>
        </w:rPr>
        <w:t>, roundtable 65–110.</w:t>
      </w:r>
    </w:p>
    <w:p w14:paraId="50AE545D" w14:textId="21D578FE" w:rsidR="00B168A1" w:rsidRPr="0066684F" w:rsidRDefault="00B168A1" w:rsidP="00B168A1">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t xml:space="preserve">“Gender-Attuned Research in Qur’anic Studies: A Roundtable on Influential Methodologies and Promising New Directions,” convener, author of essay entitled “Of Poets and Jesters: Methodologies and Reception Politics in Qur’anic Studies,” </w:t>
      </w:r>
      <w:r w:rsidR="003259DF" w:rsidRPr="003259DF">
        <w:rPr>
          <w:rFonts w:ascii="Garamond" w:hAnsi="Garamond"/>
          <w:i/>
          <w:iCs/>
          <w:color w:val="000000" w:themeColor="text1"/>
        </w:rPr>
        <w:t xml:space="preserve">Journal of </w:t>
      </w:r>
      <w:r w:rsidRPr="00995632">
        <w:rPr>
          <w:rFonts w:ascii="Garamond" w:hAnsi="Garamond"/>
          <w:i/>
          <w:iCs/>
          <w:color w:val="000000" w:themeColor="text1"/>
        </w:rPr>
        <w:t>Feminist Studies in Religion</w:t>
      </w:r>
      <w:r>
        <w:rPr>
          <w:rFonts w:ascii="Garamond" w:hAnsi="Garamond"/>
          <w:color w:val="000000" w:themeColor="text1"/>
        </w:rPr>
        <w:t xml:space="preserve"> 39, no. 2 (2023): roundtable 57–102, essay 79–81.</w:t>
      </w:r>
    </w:p>
    <w:p w14:paraId="4AE74515" w14:textId="4D8B82F2" w:rsidR="00B168A1" w:rsidRPr="00380CC2" w:rsidRDefault="00B168A1" w:rsidP="00B168A1">
      <w:pPr>
        <w:adjustRightInd w:val="0"/>
        <w:snapToGrid w:val="0"/>
        <w:spacing w:before="80" w:after="80" w:line="276" w:lineRule="auto"/>
        <w:ind w:left="432" w:hanging="432"/>
        <w:rPr>
          <w:rFonts w:ascii="Garamond" w:hAnsi="Garamond" w:cstheme="majorBidi"/>
          <w:color w:val="000000" w:themeColor="text1"/>
        </w:rPr>
      </w:pPr>
      <w:r w:rsidRPr="00FB000B">
        <w:rPr>
          <w:rFonts w:ascii="Garamond" w:hAnsi="Garamond" w:cstheme="majorBidi"/>
          <w:color w:val="000000" w:themeColor="text1"/>
        </w:rPr>
        <w:t xml:space="preserve">“Spiritual Care by and for Muslim Women in the United States.” </w:t>
      </w:r>
      <w:r w:rsidRPr="00FB000B">
        <w:rPr>
          <w:rFonts w:ascii="Garamond" w:hAnsi="Garamond" w:cstheme="majorBidi"/>
          <w:i/>
          <w:iCs/>
          <w:color w:val="000000" w:themeColor="text1"/>
        </w:rPr>
        <w:t>Pastoral Theology</w:t>
      </w:r>
      <w:r w:rsidR="003259DF">
        <w:rPr>
          <w:rFonts w:ascii="Garamond" w:hAnsi="Garamond" w:cstheme="majorBidi"/>
          <w:i/>
          <w:iCs/>
          <w:color w:val="000000" w:themeColor="text1"/>
        </w:rPr>
        <w:t xml:space="preserve"> </w:t>
      </w:r>
      <w:r w:rsidR="000873FB" w:rsidRPr="00F163C1">
        <w:rPr>
          <w:rFonts w:ascii="Garamond" w:hAnsi="Garamond" w:cstheme="majorBidi"/>
          <w:i/>
          <w:iCs/>
          <w:color w:val="000000" w:themeColor="text1"/>
        </w:rPr>
        <w:t>33</w:t>
      </w:r>
      <w:r w:rsidR="00F163C1">
        <w:rPr>
          <w:rFonts w:ascii="Garamond" w:hAnsi="Garamond" w:cstheme="majorBidi"/>
          <w:color w:val="000000" w:themeColor="text1"/>
        </w:rPr>
        <w:t xml:space="preserve">, </w:t>
      </w:r>
      <w:r w:rsidR="000873FB" w:rsidRPr="00F163C1">
        <w:rPr>
          <w:rFonts w:ascii="Garamond" w:hAnsi="Garamond" w:cstheme="majorBidi"/>
          <w:color w:val="000000" w:themeColor="text1"/>
        </w:rPr>
        <w:t>no</w:t>
      </w:r>
      <w:r w:rsidR="000873FB" w:rsidRPr="000873FB">
        <w:rPr>
          <w:rFonts w:ascii="Garamond" w:hAnsi="Garamond" w:cstheme="majorBidi"/>
          <w:color w:val="000000" w:themeColor="text1"/>
        </w:rPr>
        <w:t>. 2</w:t>
      </w:r>
      <w:r w:rsidRPr="00FB000B">
        <w:rPr>
          <w:rFonts w:ascii="Garamond" w:hAnsi="Garamond" w:cstheme="majorBidi"/>
          <w:color w:val="000000" w:themeColor="text1"/>
        </w:rPr>
        <w:t xml:space="preserve"> (2022): </w:t>
      </w:r>
      <w:r w:rsidR="000873FB">
        <w:rPr>
          <w:rFonts w:ascii="Garamond" w:hAnsi="Garamond" w:cstheme="majorBidi"/>
          <w:color w:val="000000" w:themeColor="text1"/>
        </w:rPr>
        <w:t>99</w:t>
      </w:r>
      <w:r w:rsidRPr="00FB000B">
        <w:rPr>
          <w:rFonts w:ascii="Garamond" w:hAnsi="Garamond" w:cstheme="majorBidi"/>
          <w:color w:val="000000" w:themeColor="text1"/>
        </w:rPr>
        <w:t>–</w:t>
      </w:r>
      <w:r w:rsidR="000873FB">
        <w:rPr>
          <w:rFonts w:ascii="Garamond" w:hAnsi="Garamond" w:cstheme="majorBidi"/>
          <w:color w:val="000000" w:themeColor="text1"/>
        </w:rPr>
        <w:t>105</w:t>
      </w:r>
      <w:r w:rsidRPr="00FB000B">
        <w:rPr>
          <w:rFonts w:ascii="Garamond" w:hAnsi="Garamond" w:cstheme="majorBidi"/>
          <w:color w:val="000000" w:themeColor="text1"/>
        </w:rPr>
        <w:t xml:space="preserve">. </w:t>
      </w:r>
    </w:p>
    <w:p w14:paraId="2552138B" w14:textId="1C65CAE4" w:rsidR="00B168A1" w:rsidRPr="00380CC2" w:rsidRDefault="00B168A1" w:rsidP="00B168A1">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 xml:space="preserve">“The Tentative </w:t>
      </w:r>
      <w:proofErr w:type="spellStart"/>
      <w:r w:rsidRPr="002E240D">
        <w:rPr>
          <w:rFonts w:ascii="Garamond" w:hAnsi="Garamond" w:cstheme="majorBidi"/>
          <w:i/>
          <w:iCs/>
          <w:color w:val="000000" w:themeColor="text1"/>
        </w:rPr>
        <w:t>Mufassira</w:t>
      </w:r>
      <w:proofErr w:type="spellEnd"/>
      <w:r w:rsidRPr="002E240D">
        <w:rPr>
          <w:rFonts w:ascii="Garamond" w:hAnsi="Garamond" w:cstheme="majorBidi"/>
          <w:color w:val="000000" w:themeColor="text1"/>
        </w:rPr>
        <w:t xml:space="preserve">,” </w:t>
      </w:r>
      <w:r w:rsidR="003259DF" w:rsidRPr="003259DF">
        <w:rPr>
          <w:rFonts w:ascii="Garamond" w:hAnsi="Garamond"/>
          <w:i/>
          <w:iCs/>
          <w:color w:val="000000" w:themeColor="text1"/>
        </w:rPr>
        <w:t xml:space="preserve">Journal of </w:t>
      </w:r>
      <w:r w:rsidRPr="002E240D">
        <w:rPr>
          <w:rFonts w:ascii="Garamond" w:hAnsi="Garamond" w:cstheme="majorBidi"/>
          <w:i/>
          <w:iCs/>
          <w:color w:val="000000" w:themeColor="text1"/>
        </w:rPr>
        <w:t>Feminist Studies in Religion</w:t>
      </w:r>
      <w:r w:rsidRPr="002E240D">
        <w:rPr>
          <w:rFonts w:ascii="Garamond" w:hAnsi="Garamond" w:cstheme="majorBidi"/>
          <w:color w:val="000000" w:themeColor="text1"/>
        </w:rPr>
        <w:t xml:space="preserve"> 37, no. 2 (2021): 213–19.</w:t>
      </w:r>
    </w:p>
    <w:p w14:paraId="58C477F6" w14:textId="24C424F2" w:rsidR="00B168A1" w:rsidRPr="00380CC2" w:rsidRDefault="00B168A1" w:rsidP="00B168A1">
      <w:pPr>
        <w:adjustRightInd w:val="0"/>
        <w:snapToGrid w:val="0"/>
        <w:spacing w:before="80" w:after="80" w:line="276" w:lineRule="auto"/>
        <w:ind w:left="432" w:hanging="432"/>
        <w:rPr>
          <w:rFonts w:ascii="Garamond" w:hAnsi="Garamond" w:cstheme="majorBidi"/>
          <w:bCs/>
          <w:color w:val="000000" w:themeColor="text1"/>
        </w:rPr>
      </w:pPr>
      <w:proofErr w:type="gramStart"/>
      <w:r w:rsidRPr="002E240D">
        <w:rPr>
          <w:rFonts w:ascii="Garamond" w:hAnsi="Garamond" w:cstheme="majorBidi"/>
          <w:bCs/>
          <w:color w:val="000000" w:themeColor="text1"/>
        </w:rPr>
        <w:t>“</w:t>
      </w:r>
      <w:r w:rsidRPr="002E240D">
        <w:rPr>
          <w:rFonts w:ascii="Garamond" w:hAnsi="Garamond" w:cstheme="majorBidi"/>
          <w:bCs/>
          <w:color w:val="000000" w:themeColor="text1"/>
          <w:sz w:val="6"/>
          <w:szCs w:val="6"/>
        </w:rPr>
        <w:t xml:space="preserve"> </w:t>
      </w:r>
      <w:r w:rsidRPr="002E240D">
        <w:rPr>
          <w:rFonts w:ascii="Garamond" w:hAnsi="Garamond" w:cstheme="majorBidi"/>
          <w:bCs/>
          <w:color w:val="000000" w:themeColor="text1"/>
        </w:rPr>
        <w:t>‘</w:t>
      </w:r>
      <w:proofErr w:type="gramEnd"/>
      <w:r w:rsidRPr="002E240D">
        <w:rPr>
          <w:rFonts w:ascii="Garamond" w:hAnsi="Garamond" w:cstheme="majorBidi"/>
          <w:bCs/>
          <w:color w:val="000000" w:themeColor="text1"/>
        </w:rPr>
        <w:t>The Garment of Piety Is Best’: Islamic Legal and Exegetical Works on Bodily Covering.”</w:t>
      </w:r>
      <w:r w:rsidR="00F163C1">
        <w:rPr>
          <w:rFonts w:ascii="Garamond" w:hAnsi="Garamond" w:cstheme="majorBidi"/>
          <w:bCs/>
          <w:color w:val="000000" w:themeColor="text1"/>
        </w:rPr>
        <w:t xml:space="preserve"> </w:t>
      </w:r>
      <w:r w:rsidRPr="002E240D">
        <w:rPr>
          <w:rFonts w:ascii="Garamond" w:hAnsi="Garamond" w:cstheme="majorBidi"/>
          <w:bCs/>
          <w:i/>
          <w:iCs/>
          <w:color w:val="000000" w:themeColor="text1"/>
        </w:rPr>
        <w:t>Claremont Journal of Religion</w:t>
      </w:r>
      <w:r w:rsidRPr="002E240D">
        <w:rPr>
          <w:rFonts w:ascii="Garamond" w:hAnsi="Garamond" w:cstheme="majorBidi"/>
          <w:bCs/>
          <w:color w:val="000000" w:themeColor="text1"/>
        </w:rPr>
        <w:t xml:space="preserve"> 4, no. 1 (2015): 19</w:t>
      </w:r>
      <w:r w:rsidRPr="002E240D">
        <w:rPr>
          <w:rFonts w:ascii="Garamond" w:hAnsi="Garamond" w:cstheme="majorBidi"/>
          <w:color w:val="000000" w:themeColor="text1"/>
        </w:rPr>
        <w:t>–</w:t>
      </w:r>
      <w:r w:rsidRPr="002E240D">
        <w:rPr>
          <w:rFonts w:ascii="Garamond" w:hAnsi="Garamond" w:cstheme="majorBidi"/>
          <w:bCs/>
          <w:color w:val="000000" w:themeColor="text1"/>
        </w:rPr>
        <w:t>54.</w:t>
      </w:r>
    </w:p>
    <w:p w14:paraId="043B089D" w14:textId="77777777" w:rsidR="00B168A1" w:rsidRPr="007356B5" w:rsidRDefault="00B168A1" w:rsidP="00B168A1">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 xml:space="preserve">“Interreligious Encounter in Women’s Words: Two Late Nineteenth-Century American Accounts.” </w:t>
      </w:r>
      <w:r w:rsidRPr="002E240D">
        <w:rPr>
          <w:rFonts w:ascii="Garamond" w:hAnsi="Garamond" w:cstheme="majorBidi"/>
          <w:i/>
          <w:iCs/>
          <w:color w:val="000000" w:themeColor="text1"/>
        </w:rPr>
        <w:t>Studies in Interreligious Dialogue</w:t>
      </w:r>
      <w:r w:rsidRPr="002E240D">
        <w:rPr>
          <w:rFonts w:ascii="Garamond" w:hAnsi="Garamond" w:cstheme="majorBidi"/>
          <w:color w:val="000000" w:themeColor="text1"/>
        </w:rPr>
        <w:t xml:space="preserve"> 23, no. 2 (2013): 226–33.</w:t>
      </w:r>
    </w:p>
    <w:p w14:paraId="77478B01" w14:textId="77777777" w:rsidR="00437D1D" w:rsidRPr="002A5F98" w:rsidRDefault="00437D1D" w:rsidP="00591A99">
      <w:pPr>
        <w:adjustRightInd w:val="0"/>
        <w:snapToGrid w:val="0"/>
        <w:spacing w:before="80" w:after="80" w:line="276" w:lineRule="auto"/>
        <w:ind w:left="432" w:hanging="432"/>
        <w:rPr>
          <w:rFonts w:ascii="Garamond" w:hAnsi="Garamond"/>
          <w:b/>
          <w:bCs/>
          <w:color w:val="000000" w:themeColor="text1"/>
          <w:sz w:val="10"/>
          <w:szCs w:val="10"/>
        </w:rPr>
      </w:pPr>
    </w:p>
    <w:p w14:paraId="3C6657C2" w14:textId="12919D2D" w:rsidR="000F5ECD" w:rsidRPr="00380CC2" w:rsidRDefault="00500A70" w:rsidP="00591A99">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 xml:space="preserve">Encyclopedia </w:t>
      </w:r>
      <w:r w:rsidR="000F3714" w:rsidRPr="002E240D">
        <w:rPr>
          <w:rFonts w:ascii="Garamond" w:hAnsi="Garamond"/>
          <w:b/>
          <w:bCs/>
          <w:color w:val="000000" w:themeColor="text1"/>
        </w:rPr>
        <w:t>Articles</w:t>
      </w:r>
    </w:p>
    <w:p w14:paraId="62241B2F" w14:textId="16CE7188" w:rsidR="000F3714" w:rsidRPr="00871688" w:rsidRDefault="000F5ECD" w:rsidP="00591A99">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“Menstruation.”</w:t>
      </w:r>
      <w:r w:rsidR="00B968EE" w:rsidRPr="002E240D">
        <w:rPr>
          <w:rFonts w:ascii="Garamond" w:hAnsi="Garamond" w:cstheme="majorBidi"/>
          <w:iCs/>
          <w:color w:val="000000" w:themeColor="text1"/>
        </w:rPr>
        <w:t xml:space="preserve"> </w:t>
      </w:r>
      <w:r w:rsidR="003C0C3E" w:rsidRPr="002E240D">
        <w:rPr>
          <w:rFonts w:ascii="Garamond" w:hAnsi="Garamond" w:cstheme="majorBidi"/>
          <w:iCs/>
          <w:color w:val="000000" w:themeColor="text1"/>
        </w:rPr>
        <w:t xml:space="preserve">In </w:t>
      </w:r>
      <w:proofErr w:type="spellStart"/>
      <w:r w:rsidRPr="002E240D">
        <w:rPr>
          <w:rFonts w:ascii="Garamond" w:hAnsi="Garamond" w:cstheme="majorBidi"/>
          <w:i/>
          <w:color w:val="000000" w:themeColor="text1"/>
        </w:rPr>
        <w:t>Encyclopædia</w:t>
      </w:r>
      <w:proofErr w:type="spellEnd"/>
      <w:r w:rsidRPr="002E240D">
        <w:rPr>
          <w:rFonts w:ascii="Garamond" w:hAnsi="Garamond" w:cstheme="majorBidi"/>
          <w:i/>
          <w:color w:val="000000" w:themeColor="text1"/>
        </w:rPr>
        <w:t xml:space="preserve"> of Islam, THREE</w:t>
      </w:r>
      <w:r w:rsidRPr="002E240D">
        <w:rPr>
          <w:rFonts w:ascii="Garamond" w:hAnsi="Garamond" w:cstheme="majorBidi"/>
          <w:iCs/>
          <w:color w:val="000000" w:themeColor="text1"/>
        </w:rPr>
        <w:t xml:space="preserve">, edited by Kate Fleet, </w:t>
      </w:r>
      <w:r w:rsidR="00FB4705" w:rsidRPr="00FB4705">
        <w:rPr>
          <w:rFonts w:ascii="Garamond" w:hAnsi="Garamond" w:cstheme="majorBidi"/>
          <w:iCs/>
          <w:color w:val="000000" w:themeColor="text1"/>
        </w:rPr>
        <w:t xml:space="preserve">Gudrun Krämer, Denis Matringe, John Nawas, </w:t>
      </w:r>
      <w:r w:rsidR="00FB4705">
        <w:rPr>
          <w:rFonts w:ascii="Garamond" w:hAnsi="Garamond" w:cstheme="majorBidi"/>
          <w:iCs/>
          <w:color w:val="000000" w:themeColor="text1"/>
        </w:rPr>
        <w:t xml:space="preserve">and </w:t>
      </w:r>
      <w:r w:rsidR="00FB4705" w:rsidRPr="00FB4705">
        <w:rPr>
          <w:rFonts w:ascii="Garamond" w:hAnsi="Garamond" w:cstheme="majorBidi"/>
          <w:iCs/>
          <w:color w:val="000000" w:themeColor="text1"/>
        </w:rPr>
        <w:t>Everett Rowson</w:t>
      </w:r>
      <w:r w:rsidR="00FB4705">
        <w:rPr>
          <w:rFonts w:ascii="Garamond" w:hAnsi="Garamond" w:cstheme="majorBidi"/>
          <w:iCs/>
          <w:color w:val="000000" w:themeColor="text1"/>
        </w:rPr>
        <w:t xml:space="preserve">, </w:t>
      </w:r>
      <w:r w:rsidRPr="002E240D">
        <w:rPr>
          <w:rFonts w:ascii="Garamond" w:hAnsi="Garamond" w:cstheme="majorBidi"/>
          <w:iCs/>
          <w:color w:val="000000" w:themeColor="text1"/>
        </w:rPr>
        <w:t>132–34. Brill, 202</w:t>
      </w:r>
      <w:r w:rsidR="00FB4705">
        <w:rPr>
          <w:rFonts w:ascii="Garamond" w:hAnsi="Garamond" w:cstheme="majorBidi"/>
          <w:iCs/>
          <w:color w:val="000000" w:themeColor="text1"/>
        </w:rPr>
        <w:t>1</w:t>
      </w:r>
      <w:r w:rsidR="00BE793C">
        <w:rPr>
          <w:rFonts w:ascii="Garamond" w:hAnsi="Garamond" w:cstheme="majorBidi"/>
          <w:iCs/>
          <w:color w:val="000000" w:themeColor="text1"/>
        </w:rPr>
        <w:t xml:space="preserve">, </w:t>
      </w:r>
      <w:r w:rsidR="00B47EB7">
        <w:rPr>
          <w:rFonts w:ascii="Garamond" w:hAnsi="Garamond" w:cstheme="majorBidi"/>
          <w:iCs/>
          <w:color w:val="000000" w:themeColor="text1"/>
        </w:rPr>
        <w:t>online July 19, 2021.</w:t>
      </w:r>
    </w:p>
    <w:p w14:paraId="426CD3F4" w14:textId="08E627BB" w:rsidR="000F3714" w:rsidRPr="00871688"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bCs/>
          <w:color w:val="000000" w:themeColor="text1"/>
        </w:rPr>
        <w:t>“</w:t>
      </w:r>
      <w:r w:rsidRPr="002E240D">
        <w:rPr>
          <w:rFonts w:ascii="Garamond" w:hAnsi="Garamond"/>
          <w:color w:val="000000" w:themeColor="text1"/>
        </w:rPr>
        <w:t>Al-</w:t>
      </w:r>
      <w:proofErr w:type="spellStart"/>
      <w:r w:rsidRPr="002E240D">
        <w:rPr>
          <w:rFonts w:ascii="Garamond" w:hAnsi="Garamond"/>
          <w:color w:val="000000" w:themeColor="text1"/>
        </w:rPr>
        <w:t>Asmā</w:t>
      </w:r>
      <w:proofErr w:type="spellEnd"/>
      <w:r w:rsidRPr="002E240D">
        <w:rPr>
          <w:rFonts w:ascii="Garamond" w:hAnsi="Garamond"/>
          <w:color w:val="000000" w:themeColor="text1"/>
        </w:rPr>
        <w:t>’ al-</w:t>
      </w:r>
      <w:proofErr w:type="spellStart"/>
      <w:r w:rsidRPr="00074D75">
        <w:rPr>
          <w:rFonts w:ascii="Calibri" w:hAnsi="Calibri" w:cs="Calibri"/>
          <w:color w:val="000000" w:themeColor="text1"/>
        </w:rPr>
        <w:t>Ḥ</w:t>
      </w:r>
      <w:r w:rsidRPr="002E240D">
        <w:rPr>
          <w:rFonts w:ascii="Garamond" w:hAnsi="Garamond"/>
          <w:color w:val="000000" w:themeColor="text1"/>
        </w:rPr>
        <w:t>usnā</w:t>
      </w:r>
      <w:proofErr w:type="spellEnd"/>
      <w:r w:rsidRPr="002E240D">
        <w:rPr>
          <w:rFonts w:ascii="Garamond" w:hAnsi="Garamond"/>
          <w:color w:val="000000" w:themeColor="text1"/>
        </w:rPr>
        <w:t xml:space="preserve"> (Allah’s Most Beautiful Names).” </w:t>
      </w:r>
      <w:r w:rsidR="003C0C3E" w:rsidRPr="002E240D">
        <w:rPr>
          <w:rFonts w:ascii="Garamond" w:hAnsi="Garamond"/>
          <w:color w:val="000000" w:themeColor="text1"/>
        </w:rPr>
        <w:t xml:space="preserve">In </w:t>
      </w:r>
      <w:r w:rsidRPr="002E240D">
        <w:rPr>
          <w:rFonts w:ascii="Garamond" w:hAnsi="Garamond"/>
          <w:i/>
          <w:iCs/>
          <w:color w:val="000000" w:themeColor="text1"/>
        </w:rPr>
        <w:t>Islam: A Worldwide Encyclopedia</w:t>
      </w:r>
      <w:r w:rsidR="00262641" w:rsidRPr="002E240D">
        <w:rPr>
          <w:rFonts w:ascii="Garamond" w:hAnsi="Garamond"/>
          <w:color w:val="000000" w:themeColor="text1"/>
        </w:rPr>
        <w:t>, c</w:t>
      </w:r>
      <w:r w:rsidRPr="002E240D">
        <w:rPr>
          <w:rFonts w:ascii="Garamond" w:hAnsi="Garamond"/>
          <w:color w:val="000000" w:themeColor="text1"/>
        </w:rPr>
        <w:t xml:space="preserve">o-authored with </w:t>
      </w:r>
      <w:r w:rsidRPr="002E240D">
        <w:rPr>
          <w:rFonts w:ascii="Garamond" w:eastAsia="Arial Unicode MS" w:hAnsi="Garamond"/>
          <w:color w:val="000000" w:themeColor="text1"/>
        </w:rPr>
        <w:t>Teresa Soto González</w:t>
      </w:r>
      <w:r w:rsidR="001E7240" w:rsidRPr="002E240D">
        <w:rPr>
          <w:rFonts w:ascii="Garamond" w:eastAsia="Arial Unicode MS" w:hAnsi="Garamond"/>
          <w:color w:val="000000" w:themeColor="text1"/>
        </w:rPr>
        <w:t xml:space="preserve">, </w:t>
      </w:r>
      <w:r w:rsidR="001E7240" w:rsidRPr="002E240D">
        <w:rPr>
          <w:rFonts w:ascii="Garamond" w:hAnsi="Garamond"/>
          <w:color w:val="000000" w:themeColor="text1"/>
        </w:rPr>
        <w:t>edited by</w:t>
      </w:r>
      <w:r w:rsidRPr="002E240D">
        <w:rPr>
          <w:rFonts w:ascii="Garamond" w:hAnsi="Garamond"/>
          <w:color w:val="000000" w:themeColor="text1"/>
        </w:rPr>
        <w:t xml:space="preserve"> Cenap Cakmak, 98–101. ABC-CLIO, 2017.</w:t>
      </w:r>
    </w:p>
    <w:p w14:paraId="7D012BC6" w14:textId="008EE2B1" w:rsidR="00500A70" w:rsidRPr="00871688"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“Education.”</w:t>
      </w:r>
      <w:r w:rsidR="00B968EE" w:rsidRPr="002E240D">
        <w:rPr>
          <w:rFonts w:ascii="Garamond" w:hAnsi="Garamond"/>
          <w:color w:val="000000" w:themeColor="text1"/>
        </w:rPr>
        <w:t xml:space="preserve"> </w:t>
      </w:r>
      <w:r w:rsidR="001E7240" w:rsidRPr="002E240D">
        <w:rPr>
          <w:rFonts w:ascii="Garamond" w:hAnsi="Garamond"/>
          <w:color w:val="000000" w:themeColor="text1"/>
        </w:rPr>
        <w:t xml:space="preserve">In </w:t>
      </w:r>
      <w:r w:rsidRPr="002E240D">
        <w:rPr>
          <w:rFonts w:ascii="Garamond" w:hAnsi="Garamond"/>
          <w:i/>
          <w:iCs/>
          <w:color w:val="000000" w:themeColor="text1"/>
        </w:rPr>
        <w:t>Oxford Encyclopedia of Philosophy, Science and Technology in Islam</w:t>
      </w:r>
      <w:r w:rsidR="001E7240" w:rsidRPr="002E240D">
        <w:rPr>
          <w:rFonts w:ascii="Garamond" w:hAnsi="Garamond"/>
          <w:color w:val="000000" w:themeColor="text1"/>
        </w:rPr>
        <w:t>, c</w:t>
      </w:r>
      <w:r w:rsidRPr="002E240D">
        <w:rPr>
          <w:rFonts w:ascii="Garamond" w:hAnsi="Garamond"/>
          <w:color w:val="000000" w:themeColor="text1"/>
        </w:rPr>
        <w:t xml:space="preserve">o-authored with </w:t>
      </w:r>
      <w:proofErr w:type="spellStart"/>
      <w:r w:rsidRPr="002E240D">
        <w:rPr>
          <w:rFonts w:ascii="Garamond" w:hAnsi="Garamond"/>
          <w:color w:val="000000" w:themeColor="text1"/>
        </w:rPr>
        <w:t>Shenila</w:t>
      </w:r>
      <w:proofErr w:type="spellEnd"/>
      <w:r w:rsidRPr="002E240D">
        <w:rPr>
          <w:rFonts w:ascii="Garamond" w:hAnsi="Garamond"/>
          <w:color w:val="000000" w:themeColor="text1"/>
        </w:rPr>
        <w:t xml:space="preserve"> Khoja-</w:t>
      </w:r>
      <w:proofErr w:type="spellStart"/>
      <w:r w:rsidRPr="002E240D">
        <w:rPr>
          <w:rFonts w:ascii="Garamond" w:hAnsi="Garamond"/>
          <w:color w:val="000000" w:themeColor="text1"/>
        </w:rPr>
        <w:t>Moolji</w:t>
      </w:r>
      <w:proofErr w:type="spellEnd"/>
      <w:r w:rsidRPr="002E240D">
        <w:rPr>
          <w:rFonts w:ascii="Garamond" w:hAnsi="Garamond"/>
          <w:color w:val="000000" w:themeColor="text1"/>
        </w:rPr>
        <w:t>, ed</w:t>
      </w:r>
      <w:r w:rsidR="001E7240" w:rsidRPr="002E240D">
        <w:rPr>
          <w:rFonts w:ascii="Garamond" w:hAnsi="Garamond"/>
          <w:color w:val="000000" w:themeColor="text1"/>
        </w:rPr>
        <w:t>ited by</w:t>
      </w:r>
      <w:r w:rsidRPr="002E240D">
        <w:rPr>
          <w:rFonts w:ascii="Garamond" w:hAnsi="Garamond"/>
          <w:color w:val="000000" w:themeColor="text1"/>
        </w:rPr>
        <w:t xml:space="preserve"> Ibrahim Kalin, 190–98. Oxford University Press, 2014. Substantial revision of earlier entry.</w:t>
      </w:r>
    </w:p>
    <w:p w14:paraId="0696C04E" w14:textId="694EEDF1" w:rsidR="00041019" w:rsidRPr="00871688" w:rsidRDefault="00041019" w:rsidP="00591A99">
      <w:pPr>
        <w:adjustRightInd w:val="0"/>
        <w:snapToGrid w:val="0"/>
        <w:spacing w:before="80" w:after="80" w:line="276" w:lineRule="auto"/>
        <w:ind w:left="432" w:hanging="432"/>
        <w:rPr>
          <w:rFonts w:ascii="Garamond" w:hAnsi="Garamond"/>
          <w:bCs/>
          <w:color w:val="000000" w:themeColor="text1"/>
        </w:rPr>
      </w:pPr>
      <w:r w:rsidRPr="002E240D">
        <w:rPr>
          <w:rFonts w:ascii="Garamond" w:hAnsi="Garamond"/>
          <w:bCs/>
          <w:color w:val="000000" w:themeColor="text1"/>
        </w:rPr>
        <w:t xml:space="preserve">“Modern and Contemporary Trends in Muslim Women’s Leadership.” </w:t>
      </w:r>
      <w:r w:rsidRPr="002E240D">
        <w:rPr>
          <w:rFonts w:ascii="Garamond" w:hAnsi="Garamond"/>
          <w:bCs/>
          <w:i/>
          <w:iCs/>
          <w:color w:val="000000" w:themeColor="text1"/>
        </w:rPr>
        <w:t xml:space="preserve">Religious Leadership: A Reference Handbook, </w:t>
      </w:r>
      <w:r w:rsidRPr="002E240D">
        <w:rPr>
          <w:rFonts w:ascii="Garamond" w:hAnsi="Garamond"/>
          <w:bCs/>
          <w:color w:val="000000" w:themeColor="text1"/>
        </w:rPr>
        <w:t xml:space="preserve">co-authored with </w:t>
      </w:r>
      <w:proofErr w:type="spellStart"/>
      <w:r w:rsidRPr="002E240D">
        <w:rPr>
          <w:rFonts w:ascii="Garamond" w:hAnsi="Garamond"/>
          <w:bCs/>
          <w:color w:val="000000" w:themeColor="text1"/>
        </w:rPr>
        <w:t>Shenila</w:t>
      </w:r>
      <w:proofErr w:type="spellEnd"/>
      <w:r w:rsidRPr="002E240D">
        <w:rPr>
          <w:rFonts w:ascii="Garamond" w:hAnsi="Garamond"/>
          <w:bCs/>
          <w:color w:val="000000" w:themeColor="text1"/>
        </w:rPr>
        <w:t xml:space="preserve"> Khoja-</w:t>
      </w:r>
      <w:proofErr w:type="spellStart"/>
      <w:r w:rsidRPr="002E240D">
        <w:rPr>
          <w:rFonts w:ascii="Garamond" w:hAnsi="Garamond"/>
          <w:bCs/>
          <w:color w:val="000000" w:themeColor="text1"/>
        </w:rPr>
        <w:t>Moolji</w:t>
      </w:r>
      <w:proofErr w:type="spellEnd"/>
      <w:r w:rsidRPr="002E240D">
        <w:rPr>
          <w:rFonts w:ascii="Garamond" w:hAnsi="Garamond"/>
          <w:bCs/>
          <w:color w:val="000000" w:themeColor="text1"/>
        </w:rPr>
        <w:t>, edited by Sharon H. Callahan, 308</w:t>
      </w:r>
      <w:r w:rsidRPr="002E240D">
        <w:rPr>
          <w:rFonts w:ascii="Garamond" w:hAnsi="Garamond"/>
          <w:color w:val="000000" w:themeColor="text1"/>
        </w:rPr>
        <w:t>–</w:t>
      </w:r>
      <w:r w:rsidRPr="002E240D">
        <w:rPr>
          <w:rFonts w:ascii="Garamond" w:hAnsi="Garamond"/>
          <w:bCs/>
          <w:color w:val="000000" w:themeColor="text1"/>
        </w:rPr>
        <w:t xml:space="preserve">16. </w:t>
      </w:r>
      <w:r w:rsidR="00B47EB7">
        <w:rPr>
          <w:rFonts w:ascii="Garamond" w:hAnsi="Garamond"/>
          <w:bCs/>
          <w:color w:val="000000" w:themeColor="text1"/>
        </w:rPr>
        <w:t xml:space="preserve">Vol. 1. </w:t>
      </w:r>
      <w:r w:rsidRPr="002E240D">
        <w:rPr>
          <w:rFonts w:ascii="Garamond" w:hAnsi="Garamond"/>
          <w:bCs/>
          <w:color w:val="000000" w:themeColor="text1"/>
        </w:rPr>
        <w:t xml:space="preserve">SAGE, 2013. </w:t>
      </w:r>
    </w:p>
    <w:p w14:paraId="79FCA0AE" w14:textId="7FF3E43D" w:rsidR="000F3714" w:rsidRPr="00871688"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“Law: Islamic Traditions.” </w:t>
      </w:r>
      <w:r w:rsidR="001E7240" w:rsidRPr="002E240D">
        <w:rPr>
          <w:rFonts w:ascii="Garamond" w:hAnsi="Garamond"/>
          <w:color w:val="000000" w:themeColor="text1"/>
        </w:rPr>
        <w:t xml:space="preserve">In </w:t>
      </w:r>
      <w:r w:rsidRPr="002E240D">
        <w:rPr>
          <w:rFonts w:ascii="Garamond" w:hAnsi="Garamond"/>
          <w:i/>
          <w:iCs/>
          <w:color w:val="000000" w:themeColor="text1"/>
        </w:rPr>
        <w:t>Cultural Sociology</w:t>
      </w:r>
      <w:r w:rsidR="003259DF">
        <w:rPr>
          <w:rFonts w:ascii="Garamond" w:hAnsi="Garamond"/>
          <w:i/>
          <w:iCs/>
          <w:color w:val="000000" w:themeColor="text1"/>
        </w:rPr>
        <w:t xml:space="preserve"> </w:t>
      </w:r>
      <w:r w:rsidRPr="002E240D">
        <w:rPr>
          <w:rFonts w:ascii="Garamond" w:hAnsi="Garamond"/>
          <w:i/>
          <w:iCs/>
          <w:color w:val="000000" w:themeColor="text1"/>
        </w:rPr>
        <w:t>of Divorce: An Encyclopedia</w:t>
      </w:r>
      <w:r w:rsidR="001E7240" w:rsidRPr="002E240D">
        <w:rPr>
          <w:rFonts w:ascii="Garamond" w:hAnsi="Garamond"/>
          <w:color w:val="000000" w:themeColor="text1"/>
        </w:rPr>
        <w:t>, edited by</w:t>
      </w:r>
      <w:r w:rsidRPr="002E240D">
        <w:rPr>
          <w:rFonts w:ascii="Garamond" w:hAnsi="Garamond"/>
          <w:color w:val="000000" w:themeColor="text1"/>
        </w:rPr>
        <w:t xml:space="preserve"> Robert E. Emery, 670–73. SAGE, 2013.</w:t>
      </w:r>
    </w:p>
    <w:p w14:paraId="6EB41A03" w14:textId="0A82FB58" w:rsidR="000F3714" w:rsidRPr="00871688" w:rsidRDefault="000F3714" w:rsidP="00591A99">
      <w:pPr>
        <w:adjustRightInd w:val="0"/>
        <w:snapToGrid w:val="0"/>
        <w:spacing w:before="80" w:after="80" w:line="276" w:lineRule="auto"/>
        <w:ind w:left="432" w:hanging="432"/>
        <w:rPr>
          <w:rFonts w:ascii="Garamond" w:hAnsi="Garamond"/>
          <w:color w:val="000000" w:themeColor="text1"/>
          <w:lang w:val="es-CL"/>
        </w:rPr>
      </w:pPr>
      <w:r w:rsidRPr="002E240D">
        <w:rPr>
          <w:rFonts w:ascii="Garamond" w:hAnsi="Garamond"/>
          <w:color w:val="000000" w:themeColor="text1"/>
        </w:rPr>
        <w:lastRenderedPageBreak/>
        <w:t xml:space="preserve">“Intersectionality.” </w:t>
      </w:r>
      <w:r w:rsidR="001E7240" w:rsidRPr="002E240D">
        <w:rPr>
          <w:rFonts w:ascii="Garamond" w:hAnsi="Garamond"/>
          <w:color w:val="000000" w:themeColor="text1"/>
        </w:rPr>
        <w:t xml:space="preserve">In </w:t>
      </w:r>
      <w:r w:rsidRPr="002E240D">
        <w:rPr>
          <w:rFonts w:ascii="Garamond" w:hAnsi="Garamond"/>
          <w:i/>
          <w:iCs/>
          <w:color w:val="000000" w:themeColor="text1"/>
        </w:rPr>
        <w:t>Multicultural America: A Multimedia Encyclopedia</w:t>
      </w:r>
      <w:r w:rsidR="001E7240" w:rsidRPr="002E240D">
        <w:rPr>
          <w:rFonts w:ascii="Garamond" w:hAnsi="Garamond"/>
          <w:color w:val="000000" w:themeColor="text1"/>
        </w:rPr>
        <w:t>,</w:t>
      </w:r>
      <w:r w:rsidRPr="002E240D">
        <w:rPr>
          <w:rFonts w:ascii="Garamond" w:hAnsi="Garamond"/>
          <w:color w:val="000000" w:themeColor="text1"/>
        </w:rPr>
        <w:t xml:space="preserve"> </w:t>
      </w:r>
      <w:proofErr w:type="spellStart"/>
      <w:r w:rsidR="001E7240" w:rsidRPr="002E240D">
        <w:rPr>
          <w:rFonts w:ascii="Garamond" w:hAnsi="Garamond"/>
          <w:color w:val="000000" w:themeColor="text1"/>
          <w:lang w:val="es-CL"/>
        </w:rPr>
        <w:t>edited</w:t>
      </w:r>
      <w:proofErr w:type="spellEnd"/>
      <w:r w:rsidR="001E7240" w:rsidRPr="002E240D">
        <w:rPr>
          <w:rFonts w:ascii="Garamond" w:hAnsi="Garamond"/>
          <w:color w:val="000000" w:themeColor="text1"/>
          <w:lang w:val="es-CL"/>
        </w:rPr>
        <w:t xml:space="preserve"> </w:t>
      </w:r>
      <w:proofErr w:type="spellStart"/>
      <w:r w:rsidR="001E7240" w:rsidRPr="002E240D">
        <w:rPr>
          <w:rFonts w:ascii="Garamond" w:hAnsi="Garamond"/>
          <w:color w:val="000000" w:themeColor="text1"/>
          <w:lang w:val="es-CL"/>
        </w:rPr>
        <w:t>by</w:t>
      </w:r>
      <w:proofErr w:type="spellEnd"/>
      <w:r w:rsidRPr="002E240D">
        <w:rPr>
          <w:rFonts w:ascii="Garamond" w:hAnsi="Garamond"/>
          <w:color w:val="000000" w:themeColor="text1"/>
          <w:lang w:val="es-CL"/>
        </w:rPr>
        <w:t xml:space="preserve"> Carlos E. Cortes and J. Geoffrey </w:t>
      </w:r>
      <w:proofErr w:type="spellStart"/>
      <w:r w:rsidRPr="002E240D">
        <w:rPr>
          <w:rFonts w:ascii="Garamond" w:hAnsi="Garamond"/>
          <w:color w:val="000000" w:themeColor="text1"/>
          <w:lang w:val="es-CL"/>
        </w:rPr>
        <w:t>Golson</w:t>
      </w:r>
      <w:proofErr w:type="spellEnd"/>
      <w:r w:rsidRPr="002E240D">
        <w:rPr>
          <w:rFonts w:ascii="Garamond" w:hAnsi="Garamond"/>
          <w:color w:val="000000" w:themeColor="text1"/>
          <w:lang w:val="es-CL"/>
        </w:rPr>
        <w:t>, 1228</w:t>
      </w:r>
      <w:r w:rsidRPr="002E240D">
        <w:rPr>
          <w:rFonts w:ascii="Garamond" w:hAnsi="Garamond"/>
          <w:color w:val="000000" w:themeColor="text1"/>
        </w:rPr>
        <w:t>–</w:t>
      </w:r>
      <w:r w:rsidR="001E7240" w:rsidRPr="002E240D">
        <w:rPr>
          <w:rFonts w:ascii="Garamond" w:hAnsi="Garamond"/>
          <w:color w:val="000000" w:themeColor="text1"/>
        </w:rPr>
        <w:t>2</w:t>
      </w:r>
      <w:r w:rsidRPr="002E240D">
        <w:rPr>
          <w:rFonts w:ascii="Garamond" w:hAnsi="Garamond"/>
          <w:color w:val="000000" w:themeColor="text1"/>
          <w:lang w:val="es-CL"/>
        </w:rPr>
        <w:t>29. SAGE, 2013.</w:t>
      </w:r>
    </w:p>
    <w:p w14:paraId="36C9BE71" w14:textId="5DF11A16" w:rsidR="000F3714" w:rsidRPr="00871688"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w:t>
      </w:r>
      <w:proofErr w:type="spellStart"/>
      <w:r w:rsidRPr="002E240D">
        <w:rPr>
          <w:rFonts w:ascii="Garamond" w:hAnsi="Garamond"/>
          <w:color w:val="000000" w:themeColor="text1"/>
        </w:rPr>
        <w:t>Fatwā</w:t>
      </w:r>
      <w:proofErr w:type="spellEnd"/>
      <w:r w:rsidRPr="002E240D">
        <w:rPr>
          <w:rFonts w:ascii="Garamond" w:hAnsi="Garamond"/>
          <w:color w:val="000000" w:themeColor="text1"/>
        </w:rPr>
        <w:t xml:space="preserve">.” </w:t>
      </w:r>
      <w:r w:rsidR="001E7240" w:rsidRPr="002E240D">
        <w:rPr>
          <w:rFonts w:ascii="Garamond" w:hAnsi="Garamond"/>
          <w:color w:val="000000" w:themeColor="text1"/>
        </w:rPr>
        <w:t>In</w:t>
      </w:r>
      <w:r w:rsidRPr="002E240D">
        <w:rPr>
          <w:rFonts w:ascii="Garamond" w:hAnsi="Garamond"/>
          <w:i/>
          <w:color w:val="000000" w:themeColor="text1"/>
        </w:rPr>
        <w:t xml:space="preserve"> </w:t>
      </w:r>
      <w:r w:rsidRPr="002E240D">
        <w:rPr>
          <w:rFonts w:ascii="Garamond" w:hAnsi="Garamond"/>
          <w:i/>
          <w:iCs/>
          <w:color w:val="000000" w:themeColor="text1"/>
        </w:rPr>
        <w:t xml:space="preserve">Oxford </w:t>
      </w:r>
      <w:r w:rsidRPr="002E240D">
        <w:rPr>
          <w:rFonts w:ascii="Garamond" w:hAnsi="Garamond"/>
          <w:i/>
          <w:color w:val="000000" w:themeColor="text1"/>
        </w:rPr>
        <w:t>Encyclopedia of Islam and Women</w:t>
      </w:r>
      <w:r w:rsidRPr="002E240D">
        <w:rPr>
          <w:rFonts w:ascii="Garamond" w:hAnsi="Garamond"/>
          <w:iCs/>
          <w:color w:val="000000" w:themeColor="text1"/>
        </w:rPr>
        <w:t xml:space="preserve">, </w:t>
      </w:r>
      <w:r w:rsidR="001E7240" w:rsidRPr="002E240D">
        <w:rPr>
          <w:rFonts w:ascii="Garamond" w:hAnsi="Garamond"/>
          <w:color w:val="000000" w:themeColor="text1"/>
        </w:rPr>
        <w:t>edited by</w:t>
      </w:r>
      <w:r w:rsidRPr="002E240D">
        <w:rPr>
          <w:rFonts w:ascii="Garamond" w:hAnsi="Garamond"/>
          <w:color w:val="000000" w:themeColor="text1"/>
        </w:rPr>
        <w:t xml:space="preserve"> Natana J. DeLong-Bas, 303–</w:t>
      </w:r>
      <w:r w:rsidR="001C1A1A" w:rsidRPr="002E240D">
        <w:rPr>
          <w:rFonts w:ascii="Garamond" w:hAnsi="Garamond"/>
          <w:color w:val="000000" w:themeColor="text1"/>
        </w:rPr>
        <w:t>0</w:t>
      </w:r>
      <w:r w:rsidRPr="002E240D">
        <w:rPr>
          <w:rFonts w:ascii="Garamond" w:hAnsi="Garamond"/>
          <w:color w:val="000000" w:themeColor="text1"/>
        </w:rPr>
        <w:t xml:space="preserve">8. </w:t>
      </w:r>
      <w:r w:rsidR="00FE4FEC">
        <w:rPr>
          <w:rFonts w:ascii="Garamond" w:hAnsi="Garamond"/>
          <w:color w:val="000000" w:themeColor="text1"/>
        </w:rPr>
        <w:t xml:space="preserve">Vol. 1. </w:t>
      </w:r>
      <w:r w:rsidRPr="002E240D">
        <w:rPr>
          <w:rFonts w:ascii="Garamond" w:hAnsi="Garamond"/>
          <w:color w:val="000000" w:themeColor="text1"/>
        </w:rPr>
        <w:t>Oxford University Press, 2013. Substantial revision of earlier entry.</w:t>
      </w:r>
    </w:p>
    <w:p w14:paraId="6F72CDC2" w14:textId="0582A3E6" w:rsidR="0064717E" w:rsidRPr="00871688"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“United States of America.” </w:t>
      </w:r>
      <w:r w:rsidR="001E7240" w:rsidRPr="002E240D">
        <w:rPr>
          <w:rFonts w:ascii="Garamond" w:hAnsi="Garamond"/>
          <w:iCs/>
          <w:color w:val="000000" w:themeColor="text1"/>
        </w:rPr>
        <w:t xml:space="preserve">In </w:t>
      </w:r>
      <w:r w:rsidRPr="002E240D">
        <w:rPr>
          <w:rFonts w:ascii="Garamond" w:hAnsi="Garamond"/>
          <w:i/>
          <w:iCs/>
          <w:color w:val="000000" w:themeColor="text1"/>
        </w:rPr>
        <w:t xml:space="preserve">Oxford </w:t>
      </w:r>
      <w:r w:rsidRPr="002E240D">
        <w:rPr>
          <w:rFonts w:ascii="Garamond" w:hAnsi="Garamond"/>
          <w:i/>
          <w:color w:val="000000" w:themeColor="text1"/>
        </w:rPr>
        <w:t>Encyclopedia of Islam and Women</w:t>
      </w:r>
      <w:r w:rsidRPr="002E240D">
        <w:rPr>
          <w:rFonts w:ascii="Garamond" w:hAnsi="Garamond"/>
          <w:iCs/>
          <w:color w:val="000000" w:themeColor="text1"/>
        </w:rPr>
        <w:t xml:space="preserve">, </w:t>
      </w:r>
      <w:r w:rsidR="001E7240" w:rsidRPr="002E240D">
        <w:rPr>
          <w:rFonts w:ascii="Garamond" w:hAnsi="Garamond"/>
          <w:color w:val="000000" w:themeColor="text1"/>
        </w:rPr>
        <w:t>edited by</w:t>
      </w:r>
      <w:r w:rsidRPr="002E240D">
        <w:rPr>
          <w:rFonts w:ascii="Garamond" w:hAnsi="Garamond"/>
          <w:color w:val="000000" w:themeColor="text1"/>
        </w:rPr>
        <w:t xml:space="preserve"> Natana J. DeLong-Bas, 386–90. </w:t>
      </w:r>
      <w:r w:rsidR="00B47EB7">
        <w:rPr>
          <w:rFonts w:ascii="Garamond" w:hAnsi="Garamond"/>
          <w:color w:val="000000" w:themeColor="text1"/>
        </w:rPr>
        <w:t xml:space="preserve">Vol. 1. </w:t>
      </w:r>
      <w:r w:rsidRPr="002E240D">
        <w:rPr>
          <w:rFonts w:ascii="Garamond" w:hAnsi="Garamond"/>
          <w:color w:val="000000" w:themeColor="text1"/>
        </w:rPr>
        <w:t xml:space="preserve">Oxford University Press, 2013. </w:t>
      </w:r>
    </w:p>
    <w:p w14:paraId="1E48E1A9" w14:textId="7FD6633A" w:rsidR="00437D1D" w:rsidRPr="00871688" w:rsidRDefault="00437D1D"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“Thoraya Obaid.” In </w:t>
      </w:r>
      <w:r w:rsidRPr="002E240D">
        <w:rPr>
          <w:rFonts w:ascii="Garamond" w:hAnsi="Garamond"/>
          <w:i/>
          <w:iCs/>
          <w:color w:val="000000" w:themeColor="text1"/>
        </w:rPr>
        <w:t xml:space="preserve">Oxford </w:t>
      </w:r>
      <w:r w:rsidRPr="002E240D">
        <w:rPr>
          <w:rFonts w:ascii="Garamond" w:hAnsi="Garamond"/>
          <w:i/>
          <w:color w:val="000000" w:themeColor="text1"/>
        </w:rPr>
        <w:t>Encyclopedia of Islam and Women</w:t>
      </w:r>
      <w:r w:rsidRPr="002E240D">
        <w:rPr>
          <w:rFonts w:ascii="Garamond" w:hAnsi="Garamond"/>
          <w:color w:val="000000" w:themeColor="text1"/>
        </w:rPr>
        <w:t>, Vol. II, edited by Natana J. DeLong-Bas, 19–20. Oxford University Press, 2013.</w:t>
      </w:r>
    </w:p>
    <w:p w14:paraId="3A91E17B" w14:textId="5EA99C82" w:rsidR="0064717E" w:rsidRPr="00871688" w:rsidRDefault="0064717E"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“Headscarves on Women in Secular Turkey.” In </w:t>
      </w:r>
      <w:r w:rsidRPr="002E240D">
        <w:rPr>
          <w:rFonts w:ascii="Garamond" w:hAnsi="Garamond"/>
          <w:i/>
          <w:iCs/>
          <w:color w:val="000000" w:themeColor="text1"/>
        </w:rPr>
        <w:t>Multimedia Encyclopedia of Women in Today’s World</w:t>
      </w:r>
      <w:r w:rsidRPr="002E240D">
        <w:rPr>
          <w:rFonts w:ascii="Garamond" w:hAnsi="Garamond"/>
          <w:color w:val="000000" w:themeColor="text1"/>
        </w:rPr>
        <w:t>,</w:t>
      </w:r>
      <w:r w:rsidRPr="002E240D">
        <w:rPr>
          <w:rFonts w:ascii="Garamond" w:hAnsi="Garamond"/>
          <w:i/>
          <w:iCs/>
          <w:color w:val="000000" w:themeColor="text1"/>
        </w:rPr>
        <w:t xml:space="preserve"> </w:t>
      </w:r>
      <w:r w:rsidRPr="002E240D">
        <w:rPr>
          <w:rFonts w:ascii="Garamond" w:hAnsi="Garamond"/>
          <w:color w:val="000000" w:themeColor="text1"/>
        </w:rPr>
        <w:t>2nd ed., edited by Mary Z. Stange, Carol K. Oyster, and Jane Sloan, 764–68. SAGE, 2013.</w:t>
      </w:r>
    </w:p>
    <w:p w14:paraId="145769D6" w14:textId="2BE60B68" w:rsidR="0064717E" w:rsidRPr="00871688" w:rsidRDefault="0064717E"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“African American Muslims.” In </w:t>
      </w:r>
      <w:r w:rsidRPr="002E240D">
        <w:rPr>
          <w:rFonts w:ascii="Garamond" w:hAnsi="Garamond"/>
          <w:i/>
          <w:iCs/>
          <w:color w:val="000000" w:themeColor="text1"/>
        </w:rPr>
        <w:t>Multimedia Encyclopedia of Women in Today’s World</w:t>
      </w:r>
      <w:r w:rsidRPr="002E240D">
        <w:rPr>
          <w:rFonts w:ascii="Garamond" w:hAnsi="Garamond"/>
          <w:color w:val="000000" w:themeColor="text1"/>
        </w:rPr>
        <w:t>,</w:t>
      </w:r>
      <w:r w:rsidRPr="002E240D">
        <w:rPr>
          <w:rFonts w:ascii="Garamond" w:hAnsi="Garamond"/>
          <w:i/>
          <w:iCs/>
          <w:color w:val="000000" w:themeColor="text1"/>
        </w:rPr>
        <w:t xml:space="preserve"> </w:t>
      </w:r>
      <w:r w:rsidRPr="002E240D">
        <w:rPr>
          <w:rFonts w:ascii="Garamond" w:hAnsi="Garamond"/>
          <w:color w:val="000000" w:themeColor="text1"/>
        </w:rPr>
        <w:t>2nd ed., edited by</w:t>
      </w:r>
      <w:r w:rsidRPr="002E240D">
        <w:rPr>
          <w:rFonts w:ascii="Garamond" w:hAnsi="Garamond"/>
          <w:i/>
          <w:iCs/>
          <w:color w:val="000000" w:themeColor="text1"/>
        </w:rPr>
        <w:t xml:space="preserve"> </w:t>
      </w:r>
      <w:r w:rsidRPr="002E240D">
        <w:rPr>
          <w:rFonts w:ascii="Garamond" w:hAnsi="Garamond"/>
          <w:color w:val="000000" w:themeColor="text1"/>
        </w:rPr>
        <w:t>Mary Z. Stange, Carol K. Oyster, and Jane Sloan, 44–46. SAGE, 2011.</w:t>
      </w:r>
    </w:p>
    <w:p w14:paraId="42E20EC5" w14:textId="33506900" w:rsidR="00871688" w:rsidRPr="00B07DC7" w:rsidRDefault="0064717E"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“Wahhabism.” In </w:t>
      </w:r>
      <w:r w:rsidRPr="002E240D">
        <w:rPr>
          <w:rFonts w:ascii="Garamond" w:hAnsi="Garamond"/>
          <w:i/>
          <w:iCs/>
          <w:color w:val="000000" w:themeColor="text1"/>
        </w:rPr>
        <w:t xml:space="preserve">Multimedia Encyclopedia of Women in Today’s World, </w:t>
      </w:r>
      <w:r w:rsidRPr="002E240D">
        <w:rPr>
          <w:rFonts w:ascii="Garamond" w:hAnsi="Garamond"/>
          <w:color w:val="000000" w:themeColor="text1"/>
        </w:rPr>
        <w:t>2nd ed., edited by Mary Z. Stange, Carol K. Oyster, and Jane Sloan, 1534–35. SAGE, 2011.</w:t>
      </w:r>
    </w:p>
    <w:p w14:paraId="3C984F1D" w14:textId="77777777" w:rsidR="004168BF" w:rsidRPr="002A5F98" w:rsidRDefault="004168BF" w:rsidP="00591A99">
      <w:pPr>
        <w:adjustRightInd w:val="0"/>
        <w:snapToGrid w:val="0"/>
        <w:spacing w:before="80" w:after="80" w:line="276" w:lineRule="auto"/>
        <w:ind w:left="432" w:hanging="432"/>
        <w:rPr>
          <w:rFonts w:ascii="Garamond" w:hAnsi="Garamond"/>
          <w:b/>
          <w:bCs/>
          <w:color w:val="000000" w:themeColor="text1"/>
          <w:sz w:val="10"/>
          <w:szCs w:val="10"/>
        </w:rPr>
      </w:pPr>
    </w:p>
    <w:p w14:paraId="6074B851" w14:textId="035E04D9" w:rsidR="003E40F1" w:rsidRDefault="000F3714" w:rsidP="003E40F1">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 xml:space="preserve">Book Reviews </w:t>
      </w:r>
    </w:p>
    <w:p w14:paraId="694FAC36" w14:textId="2787ED3F" w:rsidR="003E40F1" w:rsidRPr="003E40F1" w:rsidRDefault="003E40F1" w:rsidP="003E40F1">
      <w:pPr>
        <w:adjustRightInd w:val="0"/>
        <w:snapToGrid w:val="0"/>
        <w:spacing w:before="80" w:after="80" w:line="276" w:lineRule="auto"/>
        <w:ind w:left="432" w:hanging="432"/>
        <w:rPr>
          <w:rFonts w:ascii="Garamond" w:hAnsi="Garamond"/>
          <w:color w:val="000000" w:themeColor="text1"/>
        </w:rPr>
      </w:pPr>
      <w:r w:rsidRPr="003E40F1">
        <w:rPr>
          <w:rFonts w:ascii="Garamond" w:hAnsi="Garamond"/>
          <w:i/>
          <w:iCs/>
          <w:color w:val="000000" w:themeColor="text1"/>
        </w:rPr>
        <w:t>Islam and the Institution of Marriage: Legal and Sociological Approaches</w:t>
      </w:r>
      <w:r>
        <w:rPr>
          <w:rFonts w:ascii="Garamond" w:hAnsi="Garamond"/>
          <w:color w:val="000000" w:themeColor="text1"/>
        </w:rPr>
        <w:t xml:space="preserve"> edited by </w:t>
      </w:r>
      <w:r w:rsidRPr="003E40F1">
        <w:rPr>
          <w:rFonts w:ascii="Garamond" w:hAnsi="Garamond"/>
          <w:i/>
          <w:iCs/>
          <w:color w:val="000000" w:themeColor="text1"/>
        </w:rPr>
        <w:t xml:space="preserve">Katherine Lemons and Laurens de </w:t>
      </w:r>
      <w:proofErr w:type="spellStart"/>
      <w:r w:rsidRPr="003E40F1">
        <w:rPr>
          <w:rFonts w:ascii="Garamond" w:hAnsi="Garamond"/>
          <w:i/>
          <w:iCs/>
          <w:color w:val="000000" w:themeColor="text1"/>
        </w:rPr>
        <w:t>Rooij</w:t>
      </w:r>
      <w:proofErr w:type="spellEnd"/>
      <w:r>
        <w:rPr>
          <w:rFonts w:ascii="Garamond" w:hAnsi="Garamond"/>
          <w:i/>
          <w:iCs/>
          <w:color w:val="000000" w:themeColor="text1"/>
        </w:rPr>
        <w:t xml:space="preserve"> </w:t>
      </w:r>
      <w:r>
        <w:rPr>
          <w:rFonts w:ascii="Garamond" w:hAnsi="Garamond"/>
          <w:color w:val="000000" w:themeColor="text1"/>
        </w:rPr>
        <w:t>(</w:t>
      </w:r>
      <w:r w:rsidRPr="003E40F1">
        <w:rPr>
          <w:rFonts w:ascii="Garamond" w:hAnsi="Garamond"/>
          <w:color w:val="000000" w:themeColor="text1"/>
        </w:rPr>
        <w:t>AMI Press, 2023</w:t>
      </w:r>
      <w:r>
        <w:rPr>
          <w:rFonts w:ascii="Garamond" w:hAnsi="Garamond"/>
          <w:color w:val="000000" w:themeColor="text1"/>
        </w:rPr>
        <w:t>) [</w:t>
      </w:r>
      <w:r w:rsidR="0013723F">
        <w:rPr>
          <w:rFonts w:ascii="Garamond" w:hAnsi="Garamond"/>
          <w:color w:val="000000" w:themeColor="text1"/>
        </w:rPr>
        <w:t xml:space="preserve">forthcoming in </w:t>
      </w:r>
      <w:r w:rsidR="00BA7824" w:rsidRPr="000B7C33">
        <w:rPr>
          <w:rFonts w:ascii="Garamond" w:hAnsi="Garamond"/>
          <w:i/>
          <w:iCs/>
          <w:color w:val="000000" w:themeColor="text1"/>
          <w:lang w:val="en-GB"/>
        </w:rPr>
        <w:t>Reading Religion</w:t>
      </w:r>
      <w:r w:rsidR="00BA7824">
        <w:rPr>
          <w:rFonts w:ascii="Garamond" w:hAnsi="Garamond"/>
          <w:color w:val="000000" w:themeColor="text1"/>
          <w:lang w:val="en-GB"/>
        </w:rPr>
        <w:t>].</w:t>
      </w:r>
    </w:p>
    <w:p w14:paraId="16DD6F8B" w14:textId="2D4A0737" w:rsidR="00667B30" w:rsidRPr="00667B30" w:rsidRDefault="00667B30" w:rsidP="00667B30">
      <w:pPr>
        <w:adjustRightInd w:val="0"/>
        <w:snapToGrid w:val="0"/>
        <w:spacing w:before="80" w:after="80" w:line="276" w:lineRule="auto"/>
        <w:ind w:left="432" w:hanging="432"/>
        <w:rPr>
          <w:rFonts w:ascii="Garamond" w:hAnsi="Garamond"/>
          <w:color w:val="000000" w:themeColor="text1"/>
        </w:rPr>
      </w:pPr>
      <w:r w:rsidRPr="00667B30">
        <w:rPr>
          <w:rFonts w:ascii="Garamond" w:hAnsi="Garamond"/>
          <w:i/>
          <w:iCs/>
          <w:color w:val="000000" w:themeColor="text1"/>
        </w:rPr>
        <w:t>Rethinking Marital and Sexual Ethics in Islamic Law: The Case of Temporary Marriage</w:t>
      </w:r>
      <w:r w:rsidRPr="00667B30">
        <w:rPr>
          <w:rFonts w:ascii="Garamond" w:hAnsi="Garamond"/>
          <w:color w:val="000000" w:themeColor="text1"/>
        </w:rPr>
        <w:t xml:space="preserve"> by Roshan Iqbal (Lexington Books, 2023) [</w:t>
      </w:r>
      <w:r w:rsidR="00BA7824">
        <w:rPr>
          <w:rFonts w:ascii="Garamond" w:hAnsi="Garamond"/>
          <w:color w:val="000000" w:themeColor="text1"/>
        </w:rPr>
        <w:t>forthcoming in</w:t>
      </w:r>
      <w:r w:rsidRPr="00667B30">
        <w:rPr>
          <w:rFonts w:ascii="Garamond" w:hAnsi="Garamond"/>
          <w:color w:val="000000" w:themeColor="text1"/>
        </w:rPr>
        <w:t xml:space="preserve"> </w:t>
      </w:r>
      <w:r w:rsidRPr="00667B30">
        <w:rPr>
          <w:rFonts w:ascii="Garamond" w:hAnsi="Garamond"/>
          <w:i/>
          <w:iCs/>
          <w:color w:val="000000" w:themeColor="text1"/>
        </w:rPr>
        <w:t xml:space="preserve">Studia </w:t>
      </w:r>
      <w:proofErr w:type="spellStart"/>
      <w:r w:rsidRPr="00667B30">
        <w:rPr>
          <w:rFonts w:ascii="Garamond" w:hAnsi="Garamond"/>
          <w:i/>
          <w:iCs/>
          <w:color w:val="000000" w:themeColor="text1"/>
        </w:rPr>
        <w:t>Islamica</w:t>
      </w:r>
      <w:proofErr w:type="spellEnd"/>
      <w:r w:rsidRPr="00667B30">
        <w:rPr>
          <w:rFonts w:ascii="Garamond" w:hAnsi="Garamond"/>
          <w:color w:val="000000" w:themeColor="text1"/>
        </w:rPr>
        <w:t>]</w:t>
      </w:r>
    </w:p>
    <w:p w14:paraId="3854B219" w14:textId="3AC67131" w:rsidR="000B61F7" w:rsidRDefault="000B61F7" w:rsidP="000B61F7">
      <w:pPr>
        <w:adjustRightInd w:val="0"/>
        <w:snapToGrid w:val="0"/>
        <w:spacing w:before="80" w:after="80" w:line="276" w:lineRule="auto"/>
        <w:ind w:left="432" w:hanging="432"/>
        <w:rPr>
          <w:rFonts w:ascii="Garamond" w:hAnsi="Garamond"/>
          <w:color w:val="000000" w:themeColor="text1"/>
        </w:rPr>
      </w:pPr>
      <w:r w:rsidRPr="000B61F7">
        <w:rPr>
          <w:rFonts w:ascii="Garamond" w:hAnsi="Garamond"/>
          <w:i/>
          <w:iCs/>
          <w:color w:val="000000" w:themeColor="text1"/>
        </w:rPr>
        <w:t>Women, Households, and the Hereafter in the Qur</w:t>
      </w:r>
      <w:r>
        <w:rPr>
          <w:rFonts w:ascii="Garamond" w:hAnsi="Garamond"/>
          <w:i/>
          <w:iCs/>
          <w:color w:val="000000" w:themeColor="text1"/>
        </w:rPr>
        <w:t>’</w:t>
      </w:r>
      <w:r w:rsidRPr="000B61F7">
        <w:rPr>
          <w:rFonts w:ascii="Garamond" w:hAnsi="Garamond"/>
          <w:i/>
          <w:iCs/>
          <w:color w:val="000000" w:themeColor="text1"/>
        </w:rPr>
        <w:t xml:space="preserve">an: A Patronage of Piety </w:t>
      </w:r>
      <w:r w:rsidRPr="000B61F7">
        <w:rPr>
          <w:rFonts w:ascii="Garamond" w:hAnsi="Garamond"/>
          <w:color w:val="000000" w:themeColor="text1"/>
        </w:rPr>
        <w:t>by Karen Bauer and Feras Hamza</w:t>
      </w:r>
      <w:r w:rsidR="000C12D5">
        <w:rPr>
          <w:rFonts w:ascii="Garamond" w:hAnsi="Garamond"/>
          <w:color w:val="000000" w:themeColor="text1"/>
        </w:rPr>
        <w:t xml:space="preserve"> (</w:t>
      </w:r>
      <w:r w:rsidRPr="000B61F7">
        <w:rPr>
          <w:rFonts w:ascii="Garamond" w:hAnsi="Garamond"/>
          <w:color w:val="000000" w:themeColor="text1"/>
        </w:rPr>
        <w:t>Oxford University Press</w:t>
      </w:r>
      <w:r w:rsidR="000E53B5">
        <w:rPr>
          <w:rFonts w:ascii="Garamond" w:hAnsi="Garamond"/>
          <w:color w:val="000000" w:themeColor="text1"/>
        </w:rPr>
        <w:t xml:space="preserve"> and the Institute of Ismaili Studies</w:t>
      </w:r>
      <w:r w:rsidRPr="000B61F7">
        <w:rPr>
          <w:rFonts w:ascii="Garamond" w:hAnsi="Garamond"/>
          <w:color w:val="000000" w:themeColor="text1"/>
        </w:rPr>
        <w:t>, 202</w:t>
      </w:r>
      <w:r w:rsidR="000E53B5">
        <w:rPr>
          <w:rFonts w:ascii="Garamond" w:hAnsi="Garamond"/>
          <w:color w:val="000000" w:themeColor="text1"/>
        </w:rPr>
        <w:t>4</w:t>
      </w:r>
      <w:r w:rsidR="000C12D5">
        <w:rPr>
          <w:rFonts w:ascii="Garamond" w:hAnsi="Garamond"/>
          <w:color w:val="000000" w:themeColor="text1"/>
        </w:rPr>
        <w:t>)</w:t>
      </w:r>
      <w:r w:rsidRPr="000B61F7">
        <w:rPr>
          <w:rFonts w:ascii="Garamond" w:hAnsi="Garamond"/>
          <w:i/>
          <w:iCs/>
          <w:color w:val="000000" w:themeColor="text1"/>
        </w:rPr>
        <w:t xml:space="preserve"> </w:t>
      </w:r>
      <w:r w:rsidRPr="000B61F7">
        <w:rPr>
          <w:rFonts w:ascii="Garamond" w:hAnsi="Garamond"/>
          <w:color w:val="000000" w:themeColor="text1"/>
        </w:rPr>
        <w:t>in</w:t>
      </w:r>
      <w:r w:rsidR="000E53B5">
        <w:rPr>
          <w:rFonts w:ascii="Garamond" w:hAnsi="Garamond"/>
          <w:color w:val="000000" w:themeColor="text1"/>
        </w:rPr>
        <w:t xml:space="preserve"> the</w:t>
      </w:r>
      <w:r w:rsidRPr="000B61F7">
        <w:rPr>
          <w:rFonts w:ascii="Garamond" w:hAnsi="Garamond"/>
          <w:i/>
          <w:iCs/>
          <w:color w:val="000000" w:themeColor="text1"/>
        </w:rPr>
        <w:t xml:space="preserve"> </w:t>
      </w:r>
      <w:r>
        <w:rPr>
          <w:rFonts w:ascii="Garamond" w:hAnsi="Garamond"/>
          <w:i/>
          <w:iCs/>
          <w:color w:val="000000" w:themeColor="text1"/>
        </w:rPr>
        <w:t xml:space="preserve">Journal of </w:t>
      </w:r>
      <w:r w:rsidRPr="000B61F7">
        <w:rPr>
          <w:rFonts w:ascii="Garamond" w:hAnsi="Garamond"/>
          <w:i/>
          <w:iCs/>
          <w:color w:val="000000" w:themeColor="text1"/>
        </w:rPr>
        <w:t>Religious History</w:t>
      </w:r>
      <w:r w:rsidR="006F45EB">
        <w:rPr>
          <w:rFonts w:ascii="Garamond" w:hAnsi="Garamond"/>
          <w:i/>
          <w:iCs/>
          <w:color w:val="000000" w:themeColor="text1"/>
        </w:rPr>
        <w:t xml:space="preserve"> </w:t>
      </w:r>
      <w:r w:rsidR="006F45EB">
        <w:rPr>
          <w:rFonts w:ascii="Garamond" w:hAnsi="Garamond"/>
          <w:color w:val="000000" w:themeColor="text1"/>
        </w:rPr>
        <w:t xml:space="preserve">49, no 2 (2025): 260–261, online </w:t>
      </w:r>
      <w:r w:rsidR="004F7962">
        <w:rPr>
          <w:rFonts w:ascii="Garamond" w:hAnsi="Garamond"/>
          <w:color w:val="000000" w:themeColor="text1"/>
        </w:rPr>
        <w:t>February 14, 2025.</w:t>
      </w:r>
    </w:p>
    <w:p w14:paraId="0770958C" w14:textId="37E92D55" w:rsidR="00FB5D21" w:rsidRDefault="00FB5D21" w:rsidP="000B61F7">
      <w:pPr>
        <w:adjustRightInd w:val="0"/>
        <w:snapToGrid w:val="0"/>
        <w:spacing w:before="80" w:after="80" w:line="276" w:lineRule="auto"/>
        <w:ind w:left="432" w:hanging="432"/>
        <w:rPr>
          <w:rFonts w:ascii="Garamond" w:hAnsi="Garamond"/>
          <w:color w:val="000000" w:themeColor="text1"/>
        </w:rPr>
      </w:pPr>
      <w:r w:rsidRPr="004E5C58">
        <w:rPr>
          <w:rFonts w:ascii="Garamond" w:hAnsi="Garamond" w:cstheme="majorBidi"/>
          <w:i/>
          <w:iCs/>
          <w:color w:val="000000" w:themeColor="text1"/>
        </w:rPr>
        <w:t>Metaphysical Institution</w:t>
      </w:r>
      <w:r>
        <w:rPr>
          <w:rFonts w:ascii="Garamond" w:hAnsi="Garamond" w:cstheme="majorBidi"/>
          <w:i/>
          <w:iCs/>
          <w:color w:val="000000" w:themeColor="text1"/>
        </w:rPr>
        <w:t>s</w:t>
      </w:r>
      <w:r>
        <w:rPr>
          <w:rFonts w:ascii="Garamond" w:hAnsi="Garamond" w:cstheme="majorBidi"/>
          <w:color w:val="000000" w:themeColor="text1"/>
        </w:rPr>
        <w:t xml:space="preserve">: </w:t>
      </w:r>
      <w:r w:rsidRPr="002A5F98">
        <w:rPr>
          <w:rFonts w:ascii="Garamond" w:hAnsi="Garamond" w:cstheme="majorBidi"/>
          <w:i/>
          <w:iCs/>
          <w:color w:val="000000" w:themeColor="text1"/>
        </w:rPr>
        <w:t>Islam and the Modern Project</w:t>
      </w:r>
      <w:r>
        <w:rPr>
          <w:rFonts w:ascii="Garamond" w:hAnsi="Garamond" w:cstheme="majorBidi"/>
          <w:i/>
          <w:iCs/>
          <w:color w:val="000000" w:themeColor="text1"/>
        </w:rPr>
        <w:t xml:space="preserve"> </w:t>
      </w:r>
      <w:r>
        <w:rPr>
          <w:rFonts w:ascii="Garamond" w:hAnsi="Garamond" w:cstheme="majorBidi"/>
          <w:color w:val="000000" w:themeColor="text1"/>
        </w:rPr>
        <w:t>by Caner K. Dagli</w:t>
      </w:r>
      <w:r>
        <w:rPr>
          <w:rFonts w:ascii="Garamond" w:hAnsi="Garamond"/>
          <w:color w:val="000000" w:themeColor="text1"/>
          <w:lang w:val="en-GB"/>
        </w:rPr>
        <w:t xml:space="preserve"> (State University of New York Press, 2024) in </w:t>
      </w:r>
      <w:r w:rsidRPr="000B7C33">
        <w:rPr>
          <w:rFonts w:ascii="Garamond" w:hAnsi="Garamond"/>
          <w:i/>
          <w:iCs/>
          <w:color w:val="000000" w:themeColor="text1"/>
          <w:lang w:val="en-GB"/>
        </w:rPr>
        <w:t>Reading Religion</w:t>
      </w:r>
      <w:r w:rsidR="000459F6">
        <w:rPr>
          <w:rFonts w:ascii="Garamond" w:hAnsi="Garamond"/>
          <w:color w:val="000000" w:themeColor="text1"/>
          <w:lang w:val="en-GB"/>
        </w:rPr>
        <w:t>, November 1, 2024.</w:t>
      </w:r>
    </w:p>
    <w:p w14:paraId="39286842" w14:textId="49AA54A6" w:rsidR="00CE0ED8" w:rsidRPr="00871688" w:rsidRDefault="00CE0ED8" w:rsidP="000B61F7">
      <w:pPr>
        <w:adjustRightInd w:val="0"/>
        <w:snapToGrid w:val="0"/>
        <w:spacing w:before="80" w:after="80" w:line="276" w:lineRule="auto"/>
        <w:ind w:left="432" w:hanging="432"/>
        <w:rPr>
          <w:rFonts w:ascii="Garamond" w:hAnsi="Garamond"/>
          <w:color w:val="000000" w:themeColor="text1"/>
          <w:lang w:val="en-GB"/>
        </w:rPr>
      </w:pPr>
      <w:r w:rsidRPr="00CE0ED8">
        <w:rPr>
          <w:rFonts w:ascii="Garamond" w:hAnsi="Garamond"/>
          <w:i/>
          <w:iCs/>
          <w:color w:val="000000" w:themeColor="text1"/>
          <w:lang w:val="en-GB"/>
        </w:rPr>
        <w:t>Rebellious Wives, Neglectful Husbands: Controversies in Modern Qur</w:t>
      </w:r>
      <w:r w:rsidR="0058127E">
        <w:rPr>
          <w:rFonts w:ascii="Garamond" w:hAnsi="Garamond"/>
          <w:i/>
          <w:iCs/>
          <w:color w:val="000000" w:themeColor="text1"/>
          <w:lang w:val="en-GB"/>
        </w:rPr>
        <w:t>’</w:t>
      </w:r>
      <w:r w:rsidRPr="00CE0ED8">
        <w:rPr>
          <w:rFonts w:ascii="Garamond" w:hAnsi="Garamond"/>
          <w:i/>
          <w:iCs/>
          <w:color w:val="000000" w:themeColor="text1"/>
          <w:lang w:val="en-GB"/>
        </w:rPr>
        <w:t>anic Commentaries</w:t>
      </w:r>
      <w:r>
        <w:rPr>
          <w:rFonts w:ascii="Garamond" w:hAnsi="Garamond"/>
          <w:i/>
          <w:iCs/>
          <w:color w:val="000000" w:themeColor="text1"/>
          <w:lang w:val="en-GB"/>
        </w:rPr>
        <w:t xml:space="preserve"> </w:t>
      </w:r>
      <w:r>
        <w:rPr>
          <w:rFonts w:ascii="Garamond" w:hAnsi="Garamond"/>
          <w:color w:val="000000" w:themeColor="text1"/>
          <w:lang w:val="en-GB"/>
        </w:rPr>
        <w:t xml:space="preserve">by Hadia Mubarak (Oxford University Press, 2022) in </w:t>
      </w:r>
      <w:r w:rsidRPr="00CE0ED8">
        <w:rPr>
          <w:rFonts w:ascii="Garamond" w:hAnsi="Garamond"/>
          <w:i/>
          <w:iCs/>
          <w:color w:val="000000" w:themeColor="text1"/>
          <w:lang w:val="en-GB"/>
        </w:rPr>
        <w:t>Journal of Qur’anic Studies</w:t>
      </w:r>
      <w:r>
        <w:rPr>
          <w:rFonts w:ascii="Garamond" w:hAnsi="Garamond"/>
          <w:color w:val="000000" w:themeColor="text1"/>
          <w:lang w:val="en-GB"/>
        </w:rPr>
        <w:t xml:space="preserve"> </w:t>
      </w:r>
      <w:r w:rsidR="004D17B6" w:rsidRPr="004D17B6">
        <w:rPr>
          <w:rFonts w:ascii="Garamond" w:hAnsi="Garamond"/>
          <w:color w:val="000000" w:themeColor="text1"/>
          <w:lang w:val="en-GB"/>
        </w:rPr>
        <w:t>2</w:t>
      </w:r>
      <w:r w:rsidR="00CF6E0A">
        <w:rPr>
          <w:rFonts w:ascii="Garamond" w:hAnsi="Garamond"/>
          <w:color w:val="000000" w:themeColor="text1"/>
          <w:lang w:val="en-GB"/>
        </w:rPr>
        <w:t>6</w:t>
      </w:r>
      <w:r w:rsidR="004D17B6" w:rsidRPr="004D17B6">
        <w:rPr>
          <w:rFonts w:ascii="Garamond" w:hAnsi="Garamond"/>
          <w:color w:val="000000" w:themeColor="text1"/>
          <w:lang w:val="en-GB"/>
        </w:rPr>
        <w:t xml:space="preserve">, no. </w:t>
      </w:r>
      <w:r w:rsidR="00CF6E0A">
        <w:rPr>
          <w:rFonts w:ascii="Garamond" w:hAnsi="Garamond"/>
          <w:color w:val="000000" w:themeColor="text1"/>
          <w:lang w:val="en-GB"/>
        </w:rPr>
        <w:t>1</w:t>
      </w:r>
      <w:r w:rsidR="004D17B6" w:rsidRPr="004D17B6">
        <w:rPr>
          <w:rFonts w:ascii="Garamond" w:hAnsi="Garamond"/>
          <w:color w:val="000000" w:themeColor="text1"/>
          <w:lang w:val="en-GB"/>
        </w:rPr>
        <w:t xml:space="preserve"> </w:t>
      </w:r>
      <w:r>
        <w:rPr>
          <w:rFonts w:ascii="Garamond" w:hAnsi="Garamond"/>
          <w:color w:val="000000" w:themeColor="text1"/>
          <w:lang w:val="en-GB"/>
        </w:rPr>
        <w:t>(202</w:t>
      </w:r>
      <w:r w:rsidR="00CF6E0A">
        <w:rPr>
          <w:rFonts w:ascii="Garamond" w:hAnsi="Garamond"/>
          <w:color w:val="000000" w:themeColor="text1"/>
          <w:lang w:val="en-GB"/>
        </w:rPr>
        <w:t>4</w:t>
      </w:r>
      <w:r>
        <w:rPr>
          <w:rFonts w:ascii="Garamond" w:hAnsi="Garamond"/>
          <w:color w:val="000000" w:themeColor="text1"/>
          <w:lang w:val="en-GB"/>
        </w:rPr>
        <w:t>)</w:t>
      </w:r>
      <w:r w:rsidR="008B0C85">
        <w:rPr>
          <w:rFonts w:ascii="Garamond" w:hAnsi="Garamond"/>
          <w:color w:val="000000" w:themeColor="text1"/>
          <w:lang w:val="en-GB"/>
        </w:rPr>
        <w:t>: 1–5</w:t>
      </w:r>
      <w:r w:rsidR="00BE793C">
        <w:rPr>
          <w:rFonts w:ascii="Garamond" w:hAnsi="Garamond"/>
          <w:color w:val="000000" w:themeColor="text1"/>
          <w:lang w:val="en-GB"/>
        </w:rPr>
        <w:t>.</w:t>
      </w:r>
    </w:p>
    <w:p w14:paraId="15B26330" w14:textId="5C614431" w:rsidR="00C14EA6" w:rsidRPr="00871688" w:rsidRDefault="000B7C33" w:rsidP="00591A99">
      <w:pPr>
        <w:adjustRightInd w:val="0"/>
        <w:snapToGrid w:val="0"/>
        <w:spacing w:before="80" w:after="80" w:line="276" w:lineRule="auto"/>
        <w:ind w:left="432" w:hanging="432"/>
        <w:rPr>
          <w:rFonts w:ascii="Garamond" w:hAnsi="Garamond"/>
          <w:i/>
          <w:iCs/>
          <w:color w:val="000000" w:themeColor="text1"/>
          <w:lang w:val="en-GB"/>
        </w:rPr>
      </w:pPr>
      <w:r w:rsidRPr="000B7C33">
        <w:rPr>
          <w:rFonts w:ascii="Garamond" w:hAnsi="Garamond"/>
          <w:i/>
          <w:iCs/>
          <w:color w:val="000000" w:themeColor="text1"/>
          <w:lang w:val="en-GB"/>
        </w:rPr>
        <w:t>Rebuilding Community: Displaced Women and the Making of a Shia Ismaili Muslim Sociality</w:t>
      </w:r>
      <w:r w:rsidR="003259DF">
        <w:rPr>
          <w:rFonts w:ascii="Garamond" w:hAnsi="Garamond"/>
          <w:i/>
          <w:iCs/>
          <w:color w:val="000000" w:themeColor="text1"/>
          <w:lang w:val="en-GB"/>
        </w:rPr>
        <w:t xml:space="preserve"> </w:t>
      </w:r>
      <w:r w:rsidRPr="000B7C33">
        <w:rPr>
          <w:rFonts w:ascii="Garamond" w:hAnsi="Garamond"/>
          <w:color w:val="000000" w:themeColor="text1"/>
          <w:lang w:val="en-GB"/>
        </w:rPr>
        <w:t xml:space="preserve">by </w:t>
      </w:r>
      <w:proofErr w:type="spellStart"/>
      <w:r w:rsidRPr="000B7C33">
        <w:rPr>
          <w:rFonts w:ascii="Garamond" w:hAnsi="Garamond"/>
          <w:color w:val="000000" w:themeColor="text1"/>
          <w:lang w:val="en-GB"/>
        </w:rPr>
        <w:t>Shenila</w:t>
      </w:r>
      <w:proofErr w:type="spellEnd"/>
      <w:r w:rsidRPr="000B7C33">
        <w:rPr>
          <w:rFonts w:ascii="Garamond" w:hAnsi="Garamond"/>
          <w:color w:val="000000" w:themeColor="text1"/>
          <w:lang w:val="en-GB"/>
        </w:rPr>
        <w:t xml:space="preserve"> Khoja-</w:t>
      </w:r>
      <w:proofErr w:type="spellStart"/>
      <w:r w:rsidRPr="000B7C33">
        <w:rPr>
          <w:rFonts w:ascii="Garamond" w:hAnsi="Garamond"/>
          <w:color w:val="000000" w:themeColor="text1"/>
          <w:lang w:val="en-GB"/>
        </w:rPr>
        <w:t>Moolji</w:t>
      </w:r>
      <w:proofErr w:type="spellEnd"/>
      <w:r w:rsidRPr="000B7C33">
        <w:rPr>
          <w:rFonts w:ascii="Garamond" w:hAnsi="Garamond"/>
          <w:color w:val="000000" w:themeColor="text1"/>
          <w:lang w:val="en-GB"/>
        </w:rPr>
        <w:t xml:space="preserve"> (Oxford University Press, 2023)</w:t>
      </w:r>
      <w:r>
        <w:rPr>
          <w:rFonts w:ascii="Garamond" w:hAnsi="Garamond"/>
          <w:color w:val="000000" w:themeColor="text1"/>
          <w:lang w:val="en-GB"/>
        </w:rPr>
        <w:t xml:space="preserve"> in </w:t>
      </w:r>
      <w:r w:rsidRPr="000B7C33">
        <w:rPr>
          <w:rFonts w:ascii="Garamond" w:hAnsi="Garamond"/>
          <w:i/>
          <w:iCs/>
          <w:color w:val="000000" w:themeColor="text1"/>
          <w:lang w:val="en-GB"/>
        </w:rPr>
        <w:t>Reading Religion</w:t>
      </w:r>
      <w:r w:rsidR="00E779BD">
        <w:rPr>
          <w:rFonts w:ascii="Garamond" w:hAnsi="Garamond"/>
          <w:color w:val="000000" w:themeColor="text1"/>
          <w:lang w:val="en-GB"/>
        </w:rPr>
        <w:t xml:space="preserve">, </w:t>
      </w:r>
      <w:r w:rsidR="00CE0ED8">
        <w:rPr>
          <w:rFonts w:ascii="Garamond" w:hAnsi="Garamond"/>
          <w:color w:val="000000" w:themeColor="text1"/>
          <w:lang w:val="en-GB"/>
        </w:rPr>
        <w:t xml:space="preserve">April 6, </w:t>
      </w:r>
      <w:r>
        <w:rPr>
          <w:rFonts w:ascii="Garamond" w:hAnsi="Garamond"/>
          <w:color w:val="000000" w:themeColor="text1"/>
          <w:lang w:val="en-GB"/>
        </w:rPr>
        <w:t>2023</w:t>
      </w:r>
      <w:r w:rsidR="00CE0ED8">
        <w:rPr>
          <w:rFonts w:ascii="Garamond" w:hAnsi="Garamond"/>
          <w:color w:val="000000" w:themeColor="text1"/>
          <w:lang w:val="en-GB"/>
        </w:rPr>
        <w:t>.</w:t>
      </w:r>
    </w:p>
    <w:p w14:paraId="1DFF0DD2" w14:textId="60904BAE" w:rsidR="000F3714" w:rsidRPr="00871688" w:rsidRDefault="00C14EA6" w:rsidP="00591A99">
      <w:pPr>
        <w:adjustRightInd w:val="0"/>
        <w:snapToGrid w:val="0"/>
        <w:spacing w:before="80" w:after="80" w:line="276" w:lineRule="auto"/>
        <w:ind w:left="432" w:hanging="432"/>
        <w:rPr>
          <w:rFonts w:ascii="Garamond" w:hAnsi="Garamond"/>
          <w:color w:val="000000" w:themeColor="text1"/>
        </w:rPr>
      </w:pPr>
      <w:r w:rsidRPr="00C14EA6">
        <w:rPr>
          <w:rFonts w:ascii="Garamond" w:hAnsi="Garamond"/>
          <w:i/>
          <w:iCs/>
          <w:color w:val="000000" w:themeColor="text1"/>
          <w:lang w:val="en-GB"/>
        </w:rPr>
        <w:t>Wives and Work: Islamic Law and Ethics Before Modernity</w:t>
      </w:r>
      <w:r w:rsidRPr="00C14EA6">
        <w:rPr>
          <w:rFonts w:ascii="Garamond" w:hAnsi="Garamond"/>
          <w:color w:val="000000" w:themeColor="text1"/>
          <w:lang w:val="en-GB"/>
        </w:rPr>
        <w:t> by Marion Katz</w:t>
      </w:r>
      <w:r>
        <w:rPr>
          <w:rFonts w:ascii="Garamond" w:hAnsi="Garamond"/>
          <w:color w:val="000000" w:themeColor="text1"/>
          <w:lang w:val="en-GB"/>
        </w:rPr>
        <w:t xml:space="preserve"> (Columbia University Press, 2022) in </w:t>
      </w:r>
      <w:r w:rsidRPr="00C14EA6">
        <w:rPr>
          <w:rFonts w:ascii="Garamond" w:hAnsi="Garamond"/>
          <w:i/>
          <w:iCs/>
          <w:color w:val="000000" w:themeColor="text1"/>
          <w:lang w:val="en-GB"/>
        </w:rPr>
        <w:t>Journal of Islamic Ethics</w:t>
      </w:r>
      <w:r>
        <w:rPr>
          <w:rFonts w:ascii="Garamond" w:hAnsi="Garamond"/>
          <w:color w:val="000000" w:themeColor="text1"/>
          <w:lang w:val="en-GB"/>
        </w:rPr>
        <w:t xml:space="preserve"> </w:t>
      </w:r>
      <w:r w:rsidR="004F3784">
        <w:rPr>
          <w:rFonts w:ascii="Garamond" w:hAnsi="Garamond"/>
          <w:color w:val="000000" w:themeColor="text1"/>
          <w:lang w:val="en-GB"/>
        </w:rPr>
        <w:t>7</w:t>
      </w:r>
      <w:r w:rsidR="000873FB">
        <w:rPr>
          <w:rFonts w:ascii="Garamond" w:hAnsi="Garamond"/>
          <w:color w:val="000000" w:themeColor="text1"/>
          <w:lang w:val="en-GB"/>
        </w:rPr>
        <w:t>, no. 1–2</w:t>
      </w:r>
      <w:r w:rsidR="004F3784">
        <w:rPr>
          <w:rFonts w:ascii="Garamond" w:hAnsi="Garamond"/>
          <w:color w:val="000000" w:themeColor="text1"/>
          <w:lang w:val="en-GB"/>
        </w:rPr>
        <w:t xml:space="preserve"> </w:t>
      </w:r>
      <w:r>
        <w:rPr>
          <w:rFonts w:ascii="Garamond" w:hAnsi="Garamond"/>
          <w:color w:val="000000" w:themeColor="text1"/>
          <w:lang w:val="en-GB"/>
        </w:rPr>
        <w:t>(2023)</w:t>
      </w:r>
      <w:r w:rsidR="000873FB">
        <w:rPr>
          <w:rFonts w:ascii="Garamond" w:hAnsi="Garamond"/>
          <w:color w:val="000000" w:themeColor="text1"/>
          <w:lang w:val="en-GB"/>
        </w:rPr>
        <w:t>:</w:t>
      </w:r>
      <w:r w:rsidR="004F3784">
        <w:rPr>
          <w:rFonts w:ascii="Garamond" w:hAnsi="Garamond"/>
          <w:color w:val="000000" w:themeColor="text1"/>
          <w:lang w:val="en-GB"/>
        </w:rPr>
        <w:t xml:space="preserve"> </w:t>
      </w:r>
      <w:r w:rsidR="000873FB">
        <w:rPr>
          <w:rFonts w:ascii="Garamond" w:hAnsi="Garamond"/>
          <w:color w:val="000000" w:themeColor="text1"/>
          <w:lang w:val="en-GB"/>
        </w:rPr>
        <w:t>231–235</w:t>
      </w:r>
      <w:r>
        <w:rPr>
          <w:rFonts w:ascii="Garamond" w:hAnsi="Garamond"/>
          <w:color w:val="000000" w:themeColor="text1"/>
          <w:lang w:val="en-GB"/>
        </w:rPr>
        <w:t>.</w:t>
      </w:r>
    </w:p>
    <w:p w14:paraId="16F053AD" w14:textId="64851863" w:rsidR="000F3714" w:rsidRPr="00C85559" w:rsidRDefault="000F3714"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color w:val="000000" w:themeColor="text1"/>
        </w:rPr>
        <w:t xml:space="preserve">The Qur’ān and Modern Arabic Literary Criticism: From </w:t>
      </w:r>
      <w:proofErr w:type="spellStart"/>
      <w:r w:rsidRPr="002E240D">
        <w:rPr>
          <w:rFonts w:ascii="Garamond" w:hAnsi="Garamond"/>
          <w:i/>
          <w:color w:val="000000" w:themeColor="text1"/>
        </w:rPr>
        <w:t>Ṭa</w:t>
      </w:r>
      <w:r w:rsidRPr="002E240D">
        <w:rPr>
          <w:i/>
          <w:color w:val="000000" w:themeColor="text1"/>
        </w:rPr>
        <w:t>̄</w:t>
      </w:r>
      <w:r w:rsidRPr="002E240D">
        <w:rPr>
          <w:rFonts w:ascii="Garamond" w:hAnsi="Garamond"/>
          <w:i/>
          <w:color w:val="000000" w:themeColor="text1"/>
        </w:rPr>
        <w:t>ha</w:t>
      </w:r>
      <w:proofErr w:type="spellEnd"/>
      <w:r w:rsidRPr="002E240D">
        <w:rPr>
          <w:i/>
          <w:color w:val="000000" w:themeColor="text1"/>
        </w:rPr>
        <w:t>̄</w:t>
      </w:r>
      <w:r w:rsidRPr="002E240D">
        <w:rPr>
          <w:rFonts w:ascii="Garamond" w:hAnsi="Garamond"/>
          <w:i/>
          <w:color w:val="000000" w:themeColor="text1"/>
        </w:rPr>
        <w:t xml:space="preserve"> to </w:t>
      </w:r>
      <w:proofErr w:type="spellStart"/>
      <w:r w:rsidRPr="002E240D">
        <w:rPr>
          <w:rFonts w:ascii="Garamond" w:hAnsi="Garamond"/>
          <w:i/>
          <w:color w:val="000000" w:themeColor="text1"/>
        </w:rPr>
        <w:t>Naṣr</w:t>
      </w:r>
      <w:proofErr w:type="spellEnd"/>
      <w:r w:rsidRPr="002E240D">
        <w:rPr>
          <w:rFonts w:ascii="Garamond" w:hAnsi="Garamond"/>
          <w:iCs/>
          <w:color w:val="000000" w:themeColor="text1"/>
        </w:rPr>
        <w:t xml:space="preserve"> by Mohammad Salama (Bloomsbury, 2018)</w:t>
      </w:r>
      <w:r w:rsidRPr="002E240D">
        <w:rPr>
          <w:rFonts w:ascii="Garamond" w:hAnsi="Garamond"/>
          <w:i/>
          <w:color w:val="000000" w:themeColor="text1"/>
        </w:rPr>
        <w:t xml:space="preserve"> </w:t>
      </w:r>
      <w:r w:rsidRPr="002E240D">
        <w:rPr>
          <w:rFonts w:ascii="Garamond" w:hAnsi="Garamond"/>
          <w:iCs/>
          <w:color w:val="000000" w:themeColor="text1"/>
        </w:rPr>
        <w:t xml:space="preserve">in </w:t>
      </w:r>
      <w:r w:rsidRPr="002E240D">
        <w:rPr>
          <w:rFonts w:ascii="Garamond" w:hAnsi="Garamond"/>
          <w:i/>
          <w:color w:val="000000" w:themeColor="text1"/>
        </w:rPr>
        <w:t>Religious Studies Review</w:t>
      </w:r>
      <w:r w:rsidRPr="002E240D">
        <w:rPr>
          <w:rFonts w:ascii="Garamond" w:hAnsi="Garamond"/>
          <w:iCs/>
          <w:color w:val="000000" w:themeColor="text1"/>
        </w:rPr>
        <w:t xml:space="preserve"> 46, no. 3 (2020): 427–28.</w:t>
      </w:r>
    </w:p>
    <w:p w14:paraId="14E17E66" w14:textId="1269AFE6" w:rsidR="000F3714" w:rsidRPr="00871688" w:rsidRDefault="000F3714" w:rsidP="00591A99">
      <w:pPr>
        <w:adjustRightInd w:val="0"/>
        <w:snapToGrid w:val="0"/>
        <w:spacing w:before="80" w:after="80" w:line="276" w:lineRule="auto"/>
        <w:ind w:left="432" w:hanging="432"/>
        <w:rPr>
          <w:rFonts w:ascii="Garamond" w:hAnsi="Garamond"/>
          <w:i/>
          <w:color w:val="000000" w:themeColor="text1"/>
        </w:rPr>
      </w:pPr>
      <w:r w:rsidRPr="002E240D">
        <w:rPr>
          <w:rFonts w:ascii="Garamond" w:hAnsi="Garamond"/>
          <w:i/>
          <w:iCs/>
          <w:color w:val="000000" w:themeColor="text1"/>
        </w:rPr>
        <w:t>Women and Leadership in Islamic Law: A Critical Analysis of Classical Legal Texts</w:t>
      </w:r>
      <w:r w:rsidRPr="002E240D">
        <w:rPr>
          <w:rFonts w:ascii="Garamond" w:hAnsi="Garamond"/>
          <w:iCs/>
          <w:color w:val="000000" w:themeColor="text1"/>
        </w:rPr>
        <w:t xml:space="preserve"> by David Solomon Jalajel (Routledge, 2017) in </w:t>
      </w:r>
      <w:r w:rsidRPr="002E240D">
        <w:rPr>
          <w:rFonts w:ascii="Garamond" w:hAnsi="Garamond"/>
          <w:i/>
          <w:color w:val="000000" w:themeColor="text1"/>
        </w:rPr>
        <w:t>Religious Studies Review</w:t>
      </w:r>
      <w:r w:rsidRPr="002E240D">
        <w:rPr>
          <w:rFonts w:ascii="Garamond" w:hAnsi="Garamond"/>
          <w:iCs/>
          <w:color w:val="000000" w:themeColor="text1"/>
        </w:rPr>
        <w:t xml:space="preserve"> 46, no. 3 (2020): 425.</w:t>
      </w:r>
    </w:p>
    <w:p w14:paraId="7F357103" w14:textId="7B8DD7CD" w:rsidR="000F3714" w:rsidRPr="00871688" w:rsidRDefault="000F3714"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iCs/>
          <w:color w:val="000000" w:themeColor="text1"/>
        </w:rPr>
        <w:t>Critical Religious Pluralism in Higher Education: A Social Justice Framework to Support Religious Diversity</w:t>
      </w:r>
      <w:r w:rsidRPr="002E240D">
        <w:rPr>
          <w:rFonts w:ascii="Garamond" w:hAnsi="Garamond"/>
          <w:color w:val="000000" w:themeColor="text1"/>
        </w:rPr>
        <w:t xml:space="preserve"> by Jenny L. Small</w:t>
      </w:r>
      <w:r w:rsidRPr="002E240D">
        <w:rPr>
          <w:rFonts w:ascii="Garamond" w:hAnsi="Garamond"/>
          <w:i/>
          <w:iCs/>
          <w:color w:val="000000" w:themeColor="text1"/>
        </w:rPr>
        <w:t xml:space="preserve"> </w:t>
      </w:r>
      <w:r w:rsidRPr="002E240D">
        <w:rPr>
          <w:rFonts w:ascii="Garamond" w:hAnsi="Garamond"/>
          <w:iCs/>
          <w:color w:val="000000" w:themeColor="text1"/>
        </w:rPr>
        <w:t xml:space="preserve">(Routledge, 2020) in </w:t>
      </w:r>
      <w:r w:rsidRPr="002E240D">
        <w:rPr>
          <w:rFonts w:ascii="Garamond" w:hAnsi="Garamond"/>
          <w:i/>
          <w:color w:val="000000" w:themeColor="text1"/>
        </w:rPr>
        <w:t>Journal of Interreligious Studies</w:t>
      </w:r>
      <w:r w:rsidR="00C14EA6">
        <w:rPr>
          <w:rFonts w:ascii="Garamond" w:hAnsi="Garamond"/>
          <w:iCs/>
          <w:color w:val="000000" w:themeColor="text1"/>
        </w:rPr>
        <w:t>,</w:t>
      </w:r>
      <w:r w:rsidRPr="002E240D">
        <w:rPr>
          <w:rFonts w:ascii="Garamond" w:hAnsi="Garamond"/>
          <w:i/>
          <w:color w:val="000000" w:themeColor="text1"/>
        </w:rPr>
        <w:t xml:space="preserve"> </w:t>
      </w:r>
      <w:r w:rsidR="00C14EA6" w:rsidRPr="00C14EA6">
        <w:rPr>
          <w:rFonts w:ascii="Garamond" w:hAnsi="Garamond"/>
          <w:iCs/>
          <w:color w:val="000000" w:themeColor="text1"/>
        </w:rPr>
        <w:t>no.</w:t>
      </w:r>
      <w:r w:rsidR="00C14EA6">
        <w:rPr>
          <w:rFonts w:ascii="Garamond" w:hAnsi="Garamond"/>
          <w:i/>
          <w:color w:val="000000" w:themeColor="text1"/>
        </w:rPr>
        <w:t xml:space="preserve"> </w:t>
      </w:r>
      <w:r w:rsidRPr="002E240D">
        <w:rPr>
          <w:rFonts w:ascii="Garamond" w:hAnsi="Garamond"/>
          <w:iCs/>
          <w:color w:val="000000" w:themeColor="text1"/>
        </w:rPr>
        <w:t>30 (2020): 79–81.</w:t>
      </w:r>
    </w:p>
    <w:p w14:paraId="10954469" w14:textId="6BA7B0CF" w:rsidR="000F3714" w:rsidRPr="00380CC2" w:rsidRDefault="000F3714"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color w:val="000000" w:themeColor="text1"/>
        </w:rPr>
        <w:lastRenderedPageBreak/>
        <w:t xml:space="preserve">The Study Quran: A New Translation and Commentary </w:t>
      </w:r>
      <w:r w:rsidRPr="002E240D">
        <w:rPr>
          <w:rFonts w:ascii="Garamond" w:hAnsi="Garamond"/>
          <w:iCs/>
          <w:color w:val="000000" w:themeColor="text1"/>
        </w:rPr>
        <w:t>edited by</w:t>
      </w:r>
      <w:r w:rsidRPr="002E240D">
        <w:rPr>
          <w:rFonts w:ascii="Garamond" w:hAnsi="Garamond"/>
          <w:i/>
          <w:color w:val="000000" w:themeColor="text1"/>
        </w:rPr>
        <w:t xml:space="preserve"> </w:t>
      </w:r>
      <w:r w:rsidRPr="002E240D">
        <w:rPr>
          <w:rFonts w:ascii="Garamond" w:hAnsi="Garamond"/>
          <w:iCs/>
          <w:color w:val="000000" w:themeColor="text1"/>
        </w:rPr>
        <w:t>Seyyed Hossein Nasr</w:t>
      </w:r>
      <w:r w:rsidR="001C1A1A" w:rsidRPr="002E240D">
        <w:rPr>
          <w:rFonts w:ascii="Garamond" w:hAnsi="Garamond"/>
          <w:iCs/>
          <w:color w:val="000000" w:themeColor="text1"/>
        </w:rPr>
        <w:t>,</w:t>
      </w:r>
      <w:r w:rsidRPr="002E240D">
        <w:rPr>
          <w:rFonts w:ascii="Garamond" w:hAnsi="Garamond"/>
          <w:iCs/>
          <w:color w:val="000000" w:themeColor="text1"/>
        </w:rPr>
        <w:t xml:space="preserve"> et al. (HarperCollins, 2015) in </w:t>
      </w:r>
      <w:r w:rsidRPr="002E240D">
        <w:rPr>
          <w:rFonts w:ascii="Garamond" w:hAnsi="Garamond"/>
          <w:i/>
          <w:iCs/>
          <w:color w:val="000000" w:themeColor="text1"/>
        </w:rPr>
        <w:t>Journal of Islamic and Muslim Studies</w:t>
      </w:r>
      <w:r w:rsidRPr="002E240D">
        <w:rPr>
          <w:rFonts w:ascii="Garamond" w:hAnsi="Garamond"/>
          <w:iCs/>
          <w:color w:val="000000" w:themeColor="text1"/>
        </w:rPr>
        <w:t xml:space="preserve"> 1, no. 2 (2016): 89</w:t>
      </w:r>
      <w:r w:rsidRPr="002E240D">
        <w:rPr>
          <w:rFonts w:ascii="Garamond" w:hAnsi="Garamond"/>
          <w:color w:val="000000" w:themeColor="text1"/>
        </w:rPr>
        <w:t>–</w:t>
      </w:r>
      <w:r w:rsidRPr="002E240D">
        <w:rPr>
          <w:rFonts w:ascii="Garamond" w:hAnsi="Garamond"/>
          <w:iCs/>
          <w:color w:val="000000" w:themeColor="text1"/>
        </w:rPr>
        <w:t xml:space="preserve">92. </w:t>
      </w:r>
    </w:p>
    <w:p w14:paraId="21C97764" w14:textId="0405C01C" w:rsidR="000F3714"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i/>
          <w:color w:val="000000" w:themeColor="text1"/>
        </w:rPr>
        <w:t>Writing Muslim Identity</w:t>
      </w:r>
      <w:r w:rsidRPr="002E240D">
        <w:rPr>
          <w:rFonts w:ascii="Garamond" w:hAnsi="Garamond"/>
          <w:color w:val="000000" w:themeColor="text1"/>
        </w:rPr>
        <w:t xml:space="preserve"> by Geoffrey Nash (Continuum, 2012) in </w:t>
      </w:r>
      <w:r w:rsidRPr="002E240D">
        <w:rPr>
          <w:rFonts w:ascii="Garamond" w:hAnsi="Garamond"/>
          <w:i/>
          <w:iCs/>
          <w:color w:val="000000" w:themeColor="text1"/>
        </w:rPr>
        <w:t xml:space="preserve">Journal of Postcolonial Writing </w:t>
      </w:r>
      <w:r w:rsidRPr="002E240D">
        <w:rPr>
          <w:rFonts w:ascii="Garamond" w:hAnsi="Garamond"/>
          <w:color w:val="000000" w:themeColor="text1"/>
        </w:rPr>
        <w:t xml:space="preserve">94, no. 3 (2013): 372–73. </w:t>
      </w:r>
    </w:p>
    <w:p w14:paraId="4355A2D9" w14:textId="3305E3ED" w:rsidR="00BB5DCF" w:rsidRPr="00380CC2" w:rsidRDefault="000F371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i/>
          <w:color w:val="000000" w:themeColor="text1"/>
        </w:rPr>
        <w:t>Finding Mecca in America: How Islam Is Becoming an American Religion</w:t>
      </w:r>
      <w:r w:rsidRPr="002E240D">
        <w:rPr>
          <w:rFonts w:ascii="Garamond" w:hAnsi="Garamond"/>
          <w:color w:val="000000" w:themeColor="text1"/>
        </w:rPr>
        <w:t xml:space="preserve"> by </w:t>
      </w:r>
      <w:proofErr w:type="spellStart"/>
      <w:r w:rsidRPr="002E240D">
        <w:rPr>
          <w:rFonts w:ascii="Garamond" w:hAnsi="Garamond"/>
          <w:color w:val="000000" w:themeColor="text1"/>
        </w:rPr>
        <w:t>Muchit</w:t>
      </w:r>
      <w:proofErr w:type="spellEnd"/>
      <w:r w:rsidRPr="002E240D">
        <w:rPr>
          <w:rFonts w:ascii="Garamond" w:hAnsi="Garamond"/>
          <w:color w:val="000000" w:themeColor="text1"/>
        </w:rPr>
        <w:t xml:space="preserve"> Bilici (University of Chicago, 2012) in </w:t>
      </w:r>
      <w:r w:rsidRPr="002E240D">
        <w:rPr>
          <w:rFonts w:ascii="Garamond" w:hAnsi="Garamond"/>
          <w:i/>
          <w:iCs/>
          <w:color w:val="000000" w:themeColor="text1"/>
        </w:rPr>
        <w:t xml:space="preserve">American Journal of Islamic Social Sciences </w:t>
      </w:r>
      <w:r w:rsidRPr="002E240D">
        <w:rPr>
          <w:rFonts w:ascii="Garamond" w:hAnsi="Garamond"/>
          <w:color w:val="000000" w:themeColor="text1"/>
        </w:rPr>
        <w:t>30, no. 2 (2013): 103–</w:t>
      </w:r>
      <w:r w:rsidR="00453988" w:rsidRPr="002E240D">
        <w:rPr>
          <w:rFonts w:ascii="Garamond" w:hAnsi="Garamond"/>
          <w:color w:val="000000" w:themeColor="text1"/>
        </w:rPr>
        <w:t>0</w:t>
      </w:r>
      <w:r w:rsidRPr="002E240D">
        <w:rPr>
          <w:rFonts w:ascii="Garamond" w:hAnsi="Garamond"/>
          <w:color w:val="000000" w:themeColor="text1"/>
        </w:rPr>
        <w:t>5.</w:t>
      </w:r>
    </w:p>
    <w:p w14:paraId="51D2D2BB" w14:textId="73F965F3" w:rsidR="007C423D" w:rsidRPr="00B07DC7" w:rsidRDefault="00BB5DCF" w:rsidP="00591A99">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
          <w:iCs/>
          <w:color w:val="000000" w:themeColor="text1"/>
          <w:shd w:val="clear" w:color="auto" w:fill="FFFFFF"/>
        </w:rPr>
        <w:t>Sufism in the Contemporary Arabic Novel</w:t>
      </w:r>
      <w:r w:rsidR="00C14EA6">
        <w:rPr>
          <w:rFonts w:ascii="Garamond" w:hAnsi="Garamond" w:cstheme="majorBidi"/>
          <w:iCs/>
          <w:color w:val="000000" w:themeColor="text1"/>
          <w:shd w:val="clear" w:color="auto" w:fill="FFFFFF"/>
        </w:rPr>
        <w:t xml:space="preserve"> </w:t>
      </w:r>
      <w:r w:rsidRPr="002E240D">
        <w:rPr>
          <w:rStyle w:val="apple-converted-space"/>
          <w:rFonts w:ascii="Garamond" w:hAnsi="Garamond" w:cstheme="majorBidi"/>
          <w:color w:val="000000" w:themeColor="text1"/>
          <w:shd w:val="clear" w:color="auto" w:fill="FFFFFF"/>
        </w:rPr>
        <w:t xml:space="preserve">by </w:t>
      </w:r>
      <w:r w:rsidRPr="002E240D">
        <w:rPr>
          <w:rFonts w:ascii="Garamond" w:hAnsi="Garamond" w:cstheme="majorBidi"/>
          <w:color w:val="000000" w:themeColor="text1"/>
          <w:shd w:val="clear" w:color="auto" w:fill="FFFFFF"/>
        </w:rPr>
        <w:t xml:space="preserve">Ziad </w:t>
      </w:r>
      <w:proofErr w:type="spellStart"/>
      <w:r w:rsidRPr="002E240D">
        <w:rPr>
          <w:rFonts w:ascii="Garamond" w:hAnsi="Garamond" w:cstheme="majorBidi"/>
          <w:color w:val="000000" w:themeColor="text1"/>
          <w:shd w:val="clear" w:color="auto" w:fill="FFFFFF"/>
        </w:rPr>
        <w:t>Elmarsafy</w:t>
      </w:r>
      <w:proofErr w:type="spellEnd"/>
      <w:r w:rsidRPr="002E240D">
        <w:rPr>
          <w:rFonts w:ascii="Garamond" w:hAnsi="Garamond" w:cstheme="majorBidi"/>
          <w:color w:val="000000" w:themeColor="text1"/>
          <w:shd w:val="clear" w:color="auto" w:fill="FFFFFF"/>
        </w:rPr>
        <w:t xml:space="preserve"> (Edinburgh</w:t>
      </w:r>
      <w:r w:rsidRPr="002E240D">
        <w:rPr>
          <w:rStyle w:val="apple-converted-space"/>
          <w:rFonts w:ascii="Garamond" w:hAnsi="Garamond" w:cstheme="majorBidi"/>
          <w:color w:val="000000" w:themeColor="text1"/>
          <w:shd w:val="clear" w:color="auto" w:fill="FFFFFF"/>
        </w:rPr>
        <w:t xml:space="preserve">, 2012) in </w:t>
      </w:r>
      <w:r w:rsidRPr="002E240D">
        <w:rPr>
          <w:rFonts w:ascii="Garamond" w:hAnsi="Garamond" w:cstheme="majorBidi"/>
          <w:i/>
          <w:iCs/>
          <w:color w:val="000000" w:themeColor="text1"/>
        </w:rPr>
        <w:t xml:space="preserve">Journal of Postcolonial Writing </w:t>
      </w:r>
      <w:r w:rsidRPr="002E240D">
        <w:rPr>
          <w:rFonts w:ascii="Garamond" w:hAnsi="Garamond" w:cstheme="majorBidi"/>
          <w:iCs/>
          <w:color w:val="000000" w:themeColor="text1"/>
        </w:rPr>
        <w:t>4</w:t>
      </w:r>
      <w:r w:rsidR="00F30CA8">
        <w:rPr>
          <w:rFonts w:ascii="Garamond" w:hAnsi="Garamond" w:cstheme="majorBidi"/>
          <w:iCs/>
          <w:color w:val="000000" w:themeColor="text1"/>
        </w:rPr>
        <w:t>9</w:t>
      </w:r>
      <w:r w:rsidRPr="002E240D">
        <w:rPr>
          <w:rFonts w:ascii="Garamond" w:hAnsi="Garamond" w:cstheme="majorBidi"/>
          <w:iCs/>
          <w:color w:val="000000" w:themeColor="text1"/>
        </w:rPr>
        <w:t xml:space="preserve">, no. 4 (2013): </w:t>
      </w:r>
      <w:r w:rsidR="00E34BAF">
        <w:rPr>
          <w:rFonts w:ascii="Garamond" w:hAnsi="Garamond" w:cstheme="majorBidi"/>
          <w:iCs/>
          <w:color w:val="000000" w:themeColor="text1"/>
        </w:rPr>
        <w:t>372</w:t>
      </w:r>
      <w:r w:rsidRPr="002E240D">
        <w:rPr>
          <w:rFonts w:ascii="Garamond" w:hAnsi="Garamond" w:cstheme="majorBidi"/>
          <w:color w:val="000000" w:themeColor="text1"/>
        </w:rPr>
        <w:t>–</w:t>
      </w:r>
      <w:r w:rsidR="00E34BAF">
        <w:rPr>
          <w:rFonts w:ascii="Garamond" w:hAnsi="Garamond" w:cstheme="majorBidi"/>
          <w:color w:val="000000" w:themeColor="text1"/>
        </w:rPr>
        <w:t>373</w:t>
      </w:r>
      <w:r w:rsidRPr="002E240D">
        <w:rPr>
          <w:rFonts w:ascii="Garamond" w:hAnsi="Garamond" w:cstheme="majorBidi"/>
          <w:iCs/>
          <w:color w:val="000000" w:themeColor="text1"/>
        </w:rPr>
        <w:t>.</w:t>
      </w:r>
    </w:p>
    <w:p w14:paraId="35A001BB" w14:textId="77777777" w:rsidR="006D1FA6" w:rsidRPr="007425DD" w:rsidRDefault="006D1FA6" w:rsidP="00591A99">
      <w:pPr>
        <w:adjustRightInd w:val="0"/>
        <w:snapToGrid w:val="0"/>
        <w:spacing w:before="80" w:after="80" w:line="276" w:lineRule="auto"/>
        <w:ind w:left="432" w:hanging="432"/>
        <w:rPr>
          <w:rFonts w:ascii="Garamond" w:hAnsi="Garamond"/>
          <w:b/>
          <w:bCs/>
          <w:iCs/>
          <w:color w:val="000000" w:themeColor="text1"/>
          <w:sz w:val="10"/>
          <w:szCs w:val="10"/>
        </w:rPr>
      </w:pPr>
    </w:p>
    <w:p w14:paraId="751F2939" w14:textId="2617F1FF" w:rsidR="00FB000B" w:rsidRPr="007425DD" w:rsidRDefault="00FB000B" w:rsidP="007425DD">
      <w:pPr>
        <w:adjustRightInd w:val="0"/>
        <w:snapToGrid w:val="0"/>
        <w:spacing w:before="80" w:after="80" w:line="276" w:lineRule="auto"/>
        <w:ind w:left="432" w:hanging="432"/>
        <w:rPr>
          <w:rFonts w:ascii="Garamond" w:hAnsi="Garamond"/>
          <w:b/>
          <w:bCs/>
          <w:iCs/>
          <w:color w:val="000000" w:themeColor="text1"/>
        </w:rPr>
      </w:pPr>
      <w:r w:rsidRPr="007425DD">
        <w:rPr>
          <w:rFonts w:ascii="Garamond" w:hAnsi="Garamond"/>
          <w:b/>
          <w:bCs/>
          <w:iCs/>
          <w:color w:val="000000" w:themeColor="text1"/>
        </w:rPr>
        <w:t xml:space="preserve">Solicited Articles </w:t>
      </w:r>
    </w:p>
    <w:p w14:paraId="6B4DB33C" w14:textId="4843C162" w:rsidR="007425DD" w:rsidRPr="007425DD" w:rsidRDefault="007425DD" w:rsidP="007425DD">
      <w:pPr>
        <w:adjustRightInd w:val="0"/>
        <w:snapToGrid w:val="0"/>
        <w:spacing w:before="80" w:after="80" w:line="276" w:lineRule="auto"/>
        <w:ind w:left="432" w:hanging="432"/>
        <w:rPr>
          <w:rFonts w:ascii="Garamond" w:hAnsi="Garamond"/>
          <w:iCs/>
          <w:color w:val="000000" w:themeColor="text1"/>
        </w:rPr>
      </w:pPr>
      <w:r>
        <w:rPr>
          <w:rFonts w:ascii="Garamond" w:hAnsi="Garamond"/>
          <w:iCs/>
          <w:color w:val="000000" w:themeColor="text1"/>
        </w:rPr>
        <w:t>“</w:t>
      </w:r>
      <w:r w:rsidRPr="007425DD">
        <w:rPr>
          <w:rFonts w:ascii="Garamond" w:hAnsi="Garamond"/>
          <w:iCs/>
          <w:color w:val="000000" w:themeColor="text1"/>
        </w:rPr>
        <w:t>Qur’an in Times</w:t>
      </w:r>
      <w:r w:rsidR="006D4E37">
        <w:rPr>
          <w:rFonts w:ascii="Garamond" w:hAnsi="Garamond"/>
          <w:iCs/>
          <w:color w:val="000000" w:themeColor="text1"/>
        </w:rPr>
        <w:t xml:space="preserve"> of Political Tumult</w:t>
      </w:r>
      <w:r>
        <w:rPr>
          <w:rFonts w:ascii="Garamond" w:hAnsi="Garamond"/>
          <w:iCs/>
          <w:color w:val="000000" w:themeColor="text1"/>
        </w:rPr>
        <w:t xml:space="preserve">,” </w:t>
      </w:r>
      <w:r w:rsidRPr="006D4E37">
        <w:rPr>
          <w:rFonts w:ascii="Garamond" w:hAnsi="Garamond"/>
          <w:i/>
          <w:color w:val="000000" w:themeColor="text1"/>
        </w:rPr>
        <w:t xml:space="preserve">Interfaith America </w:t>
      </w:r>
      <w:r w:rsidR="006D4E37" w:rsidRPr="006D4E37">
        <w:rPr>
          <w:rFonts w:ascii="Garamond" w:hAnsi="Garamond"/>
          <w:i/>
          <w:color w:val="000000" w:themeColor="text1"/>
        </w:rPr>
        <w:t>Magazine</w:t>
      </w:r>
      <w:r w:rsidR="006D4E37">
        <w:rPr>
          <w:rFonts w:ascii="Garamond" w:hAnsi="Garamond"/>
          <w:iCs/>
          <w:color w:val="000000" w:themeColor="text1"/>
        </w:rPr>
        <w:t>, April 21, 2025.</w:t>
      </w:r>
      <w:r>
        <w:rPr>
          <w:rFonts w:ascii="Garamond" w:hAnsi="Garamond"/>
          <w:iCs/>
          <w:color w:val="000000" w:themeColor="text1"/>
        </w:rPr>
        <w:t xml:space="preserve"> </w:t>
      </w:r>
    </w:p>
    <w:p w14:paraId="7FAB8113" w14:textId="4C962B4A" w:rsidR="009E5993" w:rsidRPr="009E5993" w:rsidRDefault="009E5993" w:rsidP="00591A99">
      <w:pPr>
        <w:adjustRightInd w:val="0"/>
        <w:snapToGrid w:val="0"/>
        <w:spacing w:before="80" w:after="80" w:line="276" w:lineRule="auto"/>
        <w:ind w:left="432" w:hanging="432"/>
        <w:rPr>
          <w:rFonts w:ascii="Garamond" w:hAnsi="Garamond"/>
          <w:iCs/>
          <w:color w:val="000000" w:themeColor="text1"/>
        </w:rPr>
      </w:pPr>
      <w:r w:rsidRPr="009E5993">
        <w:rPr>
          <w:rFonts w:ascii="Garamond" w:hAnsi="Garamond"/>
          <w:iCs/>
          <w:color w:val="000000" w:themeColor="text1"/>
        </w:rPr>
        <w:t>“</w:t>
      </w:r>
      <w:r w:rsidR="00334D5B">
        <w:rPr>
          <w:rFonts w:ascii="Garamond" w:hAnsi="Garamond"/>
          <w:iCs/>
          <w:color w:val="000000" w:themeColor="text1"/>
        </w:rPr>
        <w:t>Crossing Religious Boundaries at Groton</w:t>
      </w:r>
      <w:r w:rsidR="006A0B59">
        <w:rPr>
          <w:rFonts w:ascii="Garamond" w:hAnsi="Garamond"/>
          <w:iCs/>
          <w:color w:val="000000" w:themeColor="text1"/>
        </w:rPr>
        <w:t xml:space="preserve">,” </w:t>
      </w:r>
      <w:r w:rsidR="006A0B59" w:rsidRPr="006A0B59">
        <w:rPr>
          <w:rFonts w:ascii="Garamond" w:hAnsi="Garamond"/>
          <w:i/>
          <w:color w:val="000000" w:themeColor="text1"/>
        </w:rPr>
        <w:t>Christian Century</w:t>
      </w:r>
      <w:r w:rsidR="008C1A2D">
        <w:rPr>
          <w:rFonts w:ascii="Garamond" w:hAnsi="Garamond"/>
          <w:iCs/>
          <w:color w:val="000000" w:themeColor="text1"/>
        </w:rPr>
        <w:t xml:space="preserve"> 141, no</w:t>
      </w:r>
      <w:r w:rsidR="00D74492">
        <w:rPr>
          <w:rFonts w:ascii="Garamond" w:hAnsi="Garamond"/>
          <w:iCs/>
          <w:color w:val="000000" w:themeColor="text1"/>
        </w:rPr>
        <w:t>.</w:t>
      </w:r>
      <w:r w:rsidR="008C1A2D">
        <w:rPr>
          <w:rFonts w:ascii="Garamond" w:hAnsi="Garamond"/>
          <w:iCs/>
          <w:color w:val="000000" w:themeColor="text1"/>
        </w:rPr>
        <w:t xml:space="preserve"> 2</w:t>
      </w:r>
      <w:r w:rsidR="00901740">
        <w:rPr>
          <w:rFonts w:ascii="Garamond" w:hAnsi="Garamond"/>
          <w:iCs/>
          <w:color w:val="000000" w:themeColor="text1"/>
        </w:rPr>
        <w:t xml:space="preserve"> (2024)</w:t>
      </w:r>
      <w:r w:rsidR="00334D5B">
        <w:rPr>
          <w:rFonts w:ascii="Garamond" w:hAnsi="Garamond"/>
          <w:iCs/>
          <w:color w:val="000000" w:themeColor="text1"/>
        </w:rPr>
        <w:t>: 42–47</w:t>
      </w:r>
      <w:r w:rsidR="00901740">
        <w:rPr>
          <w:rFonts w:ascii="Garamond" w:hAnsi="Garamond"/>
          <w:iCs/>
          <w:color w:val="000000" w:themeColor="text1"/>
        </w:rPr>
        <w:t>.</w:t>
      </w:r>
    </w:p>
    <w:p w14:paraId="32A652E7" w14:textId="15CF51B0" w:rsidR="00705678" w:rsidRDefault="003B4A82" w:rsidP="00591A99">
      <w:pPr>
        <w:adjustRightInd w:val="0"/>
        <w:snapToGrid w:val="0"/>
        <w:spacing w:before="80" w:after="80" w:line="276" w:lineRule="auto"/>
        <w:ind w:left="432" w:hanging="432"/>
        <w:rPr>
          <w:rFonts w:ascii="Garamond" w:hAnsi="Garamond"/>
          <w:b/>
          <w:bCs/>
          <w:iCs/>
          <w:color w:val="000000" w:themeColor="text1"/>
        </w:rPr>
      </w:pPr>
      <w:r>
        <w:rPr>
          <w:rFonts w:ascii="Garamond" w:hAnsi="Garamond"/>
          <w:color w:val="000000" w:themeColor="text1"/>
        </w:rPr>
        <w:t>“</w:t>
      </w:r>
      <w:r w:rsidR="00303D44">
        <w:rPr>
          <w:rFonts w:ascii="Garamond" w:hAnsi="Garamond"/>
          <w:color w:val="000000" w:themeColor="text1"/>
        </w:rPr>
        <w:t xml:space="preserve">Islamic Ethics </w:t>
      </w:r>
      <w:r w:rsidR="00B53ABE">
        <w:rPr>
          <w:rFonts w:ascii="Garamond" w:hAnsi="Garamond"/>
          <w:color w:val="000000" w:themeColor="text1"/>
        </w:rPr>
        <w:t>and</w:t>
      </w:r>
      <w:r w:rsidR="00303D44">
        <w:rPr>
          <w:rFonts w:ascii="Garamond" w:hAnsi="Garamond"/>
          <w:color w:val="000000" w:themeColor="text1"/>
        </w:rPr>
        <w:t xml:space="preserve"> </w:t>
      </w:r>
      <w:r w:rsidR="003E3932">
        <w:rPr>
          <w:rFonts w:ascii="Garamond" w:hAnsi="Garamond"/>
          <w:color w:val="000000" w:themeColor="text1"/>
        </w:rPr>
        <w:t>Reproductive Justice</w:t>
      </w:r>
      <w:r w:rsidR="00B53ABE">
        <w:rPr>
          <w:rFonts w:ascii="Garamond" w:hAnsi="Garamond"/>
          <w:color w:val="000000" w:themeColor="text1"/>
        </w:rPr>
        <w:t xml:space="preserve">: A Contemporary </w:t>
      </w:r>
      <w:r w:rsidR="00B53ABE" w:rsidRPr="00B53ABE">
        <w:rPr>
          <w:rFonts w:ascii="Garamond" w:hAnsi="Garamond"/>
          <w:i/>
          <w:iCs/>
          <w:color w:val="000000" w:themeColor="text1"/>
        </w:rPr>
        <w:t>Muslimah</w:t>
      </w:r>
      <w:r w:rsidR="00B53ABE">
        <w:rPr>
          <w:rFonts w:ascii="Garamond" w:hAnsi="Garamond"/>
          <w:color w:val="000000" w:themeColor="text1"/>
        </w:rPr>
        <w:t xml:space="preserve"> Perspective</w:t>
      </w:r>
      <w:r w:rsidR="003E3932">
        <w:rPr>
          <w:rFonts w:ascii="Garamond" w:hAnsi="Garamond"/>
          <w:color w:val="000000" w:themeColor="text1"/>
        </w:rPr>
        <w:t xml:space="preserve">,” </w:t>
      </w:r>
      <w:r w:rsidR="00303D44">
        <w:rPr>
          <w:rFonts w:ascii="Garamond" w:hAnsi="Garamond"/>
          <w:color w:val="000000" w:themeColor="text1"/>
        </w:rPr>
        <w:t xml:space="preserve">essay in </w:t>
      </w:r>
      <w:r w:rsidR="00074D75">
        <w:rPr>
          <w:rFonts w:ascii="Garamond" w:hAnsi="Garamond"/>
          <w:color w:val="000000" w:themeColor="text1"/>
        </w:rPr>
        <w:t xml:space="preserve">the </w:t>
      </w:r>
      <w:r w:rsidR="00303D44">
        <w:rPr>
          <w:rFonts w:ascii="Garamond" w:hAnsi="Garamond"/>
          <w:color w:val="000000" w:themeColor="text1"/>
        </w:rPr>
        <w:t>exhibition</w:t>
      </w:r>
      <w:r w:rsidR="003E3932" w:rsidRPr="003E3932">
        <w:rPr>
          <w:rFonts w:ascii="Garamond" w:hAnsi="Garamond"/>
          <w:color w:val="000000" w:themeColor="text1"/>
        </w:rPr>
        <w:t xml:space="preserve"> </w:t>
      </w:r>
      <w:r w:rsidR="00303D44">
        <w:rPr>
          <w:rFonts w:ascii="Garamond" w:hAnsi="Garamond"/>
          <w:color w:val="000000" w:themeColor="text1"/>
        </w:rPr>
        <w:t>c</w:t>
      </w:r>
      <w:r w:rsidR="003E3932" w:rsidRPr="003E3932">
        <w:rPr>
          <w:rFonts w:ascii="Garamond" w:hAnsi="Garamond"/>
          <w:color w:val="000000" w:themeColor="text1"/>
        </w:rPr>
        <w:t>atalog</w:t>
      </w:r>
      <w:r w:rsidR="003E3932">
        <w:rPr>
          <w:rFonts w:ascii="Garamond" w:hAnsi="Garamond"/>
          <w:color w:val="000000" w:themeColor="text1"/>
        </w:rPr>
        <w:t xml:space="preserve"> for</w:t>
      </w:r>
      <w:r w:rsidR="003E3932" w:rsidRPr="009A2E31">
        <w:rPr>
          <w:rFonts w:ascii="Garamond" w:hAnsi="Garamond"/>
          <w:i/>
          <w:iCs/>
          <w:color w:val="000000" w:themeColor="text1"/>
        </w:rPr>
        <w:t xml:space="preserve"> </w:t>
      </w:r>
      <w:r w:rsidRPr="009A2E31">
        <w:rPr>
          <w:rFonts w:ascii="Garamond" w:hAnsi="Garamond"/>
          <w:i/>
          <w:iCs/>
          <w:color w:val="000000" w:themeColor="text1"/>
        </w:rPr>
        <w:t>Deeply Rooted: Faith in Reproductive Justice</w:t>
      </w:r>
      <w:r w:rsidR="003E3932">
        <w:rPr>
          <w:rFonts w:ascii="Garamond" w:hAnsi="Garamond"/>
          <w:i/>
          <w:iCs/>
          <w:color w:val="000000" w:themeColor="text1"/>
        </w:rPr>
        <w:t xml:space="preserve">, </w:t>
      </w:r>
      <w:proofErr w:type="spellStart"/>
      <w:r w:rsidR="003E3932">
        <w:rPr>
          <w:rFonts w:ascii="Garamond" w:hAnsi="Garamond"/>
          <w:color w:val="000000" w:themeColor="text1"/>
        </w:rPr>
        <w:t>Kniznick</w:t>
      </w:r>
      <w:proofErr w:type="spellEnd"/>
      <w:r w:rsidR="003E3932">
        <w:rPr>
          <w:rFonts w:ascii="Garamond" w:hAnsi="Garamond"/>
          <w:color w:val="000000" w:themeColor="text1"/>
        </w:rPr>
        <w:t xml:space="preserve"> Gallery, Brandeis University</w:t>
      </w:r>
      <w:r w:rsidR="002A5F98">
        <w:rPr>
          <w:rFonts w:ascii="Garamond" w:hAnsi="Garamond"/>
          <w:color w:val="000000" w:themeColor="text1"/>
        </w:rPr>
        <w:t xml:space="preserve"> (</w:t>
      </w:r>
      <w:r w:rsidR="003E3932">
        <w:rPr>
          <w:rFonts w:ascii="Garamond" w:hAnsi="Garamond"/>
          <w:color w:val="000000" w:themeColor="text1"/>
        </w:rPr>
        <w:t>2023</w:t>
      </w:r>
      <w:r w:rsidR="002A5F98">
        <w:rPr>
          <w:rFonts w:ascii="Garamond" w:hAnsi="Garamond"/>
          <w:color w:val="000000" w:themeColor="text1"/>
        </w:rPr>
        <w:t>):</w:t>
      </w:r>
      <w:r w:rsidR="00DE6D92">
        <w:rPr>
          <w:rFonts w:ascii="Garamond" w:hAnsi="Garamond"/>
          <w:color w:val="000000" w:themeColor="text1"/>
        </w:rPr>
        <w:t xml:space="preserve"> </w:t>
      </w:r>
      <w:r w:rsidR="00551B61">
        <w:rPr>
          <w:rFonts w:ascii="Garamond" w:hAnsi="Garamond"/>
          <w:color w:val="000000" w:themeColor="text1"/>
        </w:rPr>
        <w:t>17–20.</w:t>
      </w:r>
      <w:r w:rsidR="003E3932">
        <w:rPr>
          <w:rFonts w:ascii="Garamond" w:hAnsi="Garamond"/>
          <w:color w:val="000000" w:themeColor="text1"/>
        </w:rPr>
        <w:t xml:space="preserve"> </w:t>
      </w:r>
    </w:p>
    <w:p w14:paraId="47E9AB50" w14:textId="6D4A3495" w:rsidR="00C00A25" w:rsidRPr="00FB000B" w:rsidRDefault="009A2341" w:rsidP="00591A99">
      <w:pPr>
        <w:adjustRightInd w:val="0"/>
        <w:snapToGrid w:val="0"/>
        <w:spacing w:before="80" w:after="80" w:line="276" w:lineRule="auto"/>
        <w:ind w:left="432" w:hanging="432"/>
        <w:rPr>
          <w:rFonts w:ascii="Garamond" w:hAnsi="Garamond"/>
          <w:b/>
          <w:bCs/>
          <w:iCs/>
          <w:color w:val="000000" w:themeColor="text1"/>
        </w:rPr>
      </w:pPr>
      <w:r>
        <w:rPr>
          <w:rFonts w:ascii="Garamond" w:hAnsi="Garamond"/>
          <w:color w:val="000000" w:themeColor="text1"/>
        </w:rPr>
        <w:t xml:space="preserve">“Freedom through Surrender: Overcoming the Ego and Finding Peace in Islam,” </w:t>
      </w:r>
      <w:r w:rsidR="00CE0ED8">
        <w:rPr>
          <w:rFonts w:ascii="Garamond" w:hAnsi="Garamond"/>
          <w:color w:val="000000" w:themeColor="text1"/>
        </w:rPr>
        <w:t xml:space="preserve">with Najiba Akbar, </w:t>
      </w:r>
      <w:r w:rsidR="00C00A25" w:rsidRPr="00FB000B">
        <w:rPr>
          <w:rFonts w:ascii="Garamond" w:hAnsi="Garamond"/>
          <w:color w:val="000000" w:themeColor="text1"/>
        </w:rPr>
        <w:t xml:space="preserve">Yaqeen Institute for Islamic Research, </w:t>
      </w:r>
      <w:r>
        <w:rPr>
          <w:rFonts w:ascii="Garamond" w:hAnsi="Garamond"/>
          <w:color w:val="000000" w:themeColor="text1"/>
        </w:rPr>
        <w:t xml:space="preserve">January </w:t>
      </w:r>
      <w:r w:rsidR="00C00A25" w:rsidRPr="00FB000B">
        <w:rPr>
          <w:rFonts w:ascii="Garamond" w:hAnsi="Garamond"/>
          <w:color w:val="000000" w:themeColor="text1"/>
        </w:rPr>
        <w:t>2</w:t>
      </w:r>
      <w:r>
        <w:rPr>
          <w:rFonts w:ascii="Garamond" w:hAnsi="Garamond"/>
          <w:color w:val="000000" w:themeColor="text1"/>
        </w:rPr>
        <w:t>0</w:t>
      </w:r>
      <w:r w:rsidR="00C00A25" w:rsidRPr="00FB000B">
        <w:rPr>
          <w:rFonts w:ascii="Garamond" w:hAnsi="Garamond"/>
          <w:color w:val="000000" w:themeColor="text1"/>
        </w:rPr>
        <w:t>, 202</w:t>
      </w:r>
      <w:r>
        <w:rPr>
          <w:rFonts w:ascii="Garamond" w:hAnsi="Garamond"/>
          <w:color w:val="000000" w:themeColor="text1"/>
        </w:rPr>
        <w:t>3</w:t>
      </w:r>
      <w:r w:rsidR="00C00A25" w:rsidRPr="00FB000B">
        <w:rPr>
          <w:rFonts w:ascii="Garamond" w:hAnsi="Garamond"/>
          <w:color w:val="000000" w:themeColor="text1"/>
        </w:rPr>
        <w:t>.</w:t>
      </w:r>
    </w:p>
    <w:p w14:paraId="425BECA6" w14:textId="4DDB2EAF" w:rsidR="0064717E" w:rsidRPr="00380CC2" w:rsidRDefault="0064717E" w:rsidP="00591A99">
      <w:pPr>
        <w:adjustRightInd w:val="0"/>
        <w:snapToGrid w:val="0"/>
        <w:spacing w:before="80" w:after="80" w:line="276" w:lineRule="auto"/>
        <w:ind w:left="432" w:hanging="432"/>
        <w:rPr>
          <w:rFonts w:ascii="Garamond" w:hAnsi="Garamond" w:cstheme="majorBidi"/>
          <w:iCs/>
          <w:color w:val="000000" w:themeColor="text1"/>
        </w:rPr>
      </w:pPr>
      <w:r w:rsidRPr="00F53114">
        <w:rPr>
          <w:rFonts w:ascii="Garamond" w:hAnsi="Garamond" w:cstheme="majorBidi"/>
          <w:iCs/>
          <w:color w:val="000000" w:themeColor="text1"/>
        </w:rPr>
        <w:t xml:space="preserve">“From a Drop to the Ocean,” </w:t>
      </w:r>
      <w:r w:rsidRPr="00F53114">
        <w:rPr>
          <w:rFonts w:ascii="Garamond" w:hAnsi="Garamond" w:cstheme="majorBidi"/>
          <w:i/>
          <w:color w:val="000000" w:themeColor="text1"/>
        </w:rPr>
        <w:t>Forecast Journal</w:t>
      </w:r>
      <w:r w:rsidR="00F163C1">
        <w:rPr>
          <w:rFonts w:ascii="Garamond" w:hAnsi="Garamond" w:cstheme="majorBidi"/>
          <w:i/>
          <w:color w:val="000000" w:themeColor="text1"/>
        </w:rPr>
        <w:t xml:space="preserve">, </w:t>
      </w:r>
      <w:r w:rsidRPr="00F53114">
        <w:rPr>
          <w:rFonts w:ascii="Garamond" w:hAnsi="Garamond" w:cstheme="majorBidi"/>
          <w:iCs/>
          <w:color w:val="000000" w:themeColor="text1"/>
        </w:rPr>
        <w:t>no. 10 (202</w:t>
      </w:r>
      <w:r>
        <w:rPr>
          <w:rFonts w:ascii="Garamond" w:hAnsi="Garamond" w:cstheme="majorBidi"/>
          <w:iCs/>
          <w:color w:val="000000" w:themeColor="text1"/>
        </w:rPr>
        <w:t>3</w:t>
      </w:r>
      <w:r w:rsidRPr="00F53114">
        <w:rPr>
          <w:rFonts w:ascii="Garamond" w:hAnsi="Garamond" w:cstheme="majorBidi"/>
          <w:iCs/>
          <w:color w:val="000000" w:themeColor="text1"/>
        </w:rPr>
        <w:t>)</w:t>
      </w:r>
      <w:r w:rsidR="00A21475">
        <w:rPr>
          <w:rFonts w:ascii="Garamond" w:hAnsi="Garamond" w:cstheme="majorBidi"/>
          <w:iCs/>
          <w:color w:val="000000" w:themeColor="text1"/>
        </w:rPr>
        <w:t>: 130–39</w:t>
      </w:r>
      <w:r w:rsidRPr="00F53114">
        <w:rPr>
          <w:rFonts w:ascii="Garamond" w:hAnsi="Garamond" w:cstheme="majorBidi"/>
          <w:iCs/>
          <w:color w:val="000000" w:themeColor="text1"/>
        </w:rPr>
        <w:t>.</w:t>
      </w:r>
    </w:p>
    <w:p w14:paraId="316C18B4" w14:textId="4BBA3A50" w:rsidR="00FB000B" w:rsidRPr="00FB000B"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“Spiritual Leadership Development and Community-Based Learning in a Muslim Seminary,” </w:t>
      </w:r>
      <w:r w:rsidRPr="00FB000B">
        <w:rPr>
          <w:rFonts w:ascii="Garamond" w:hAnsi="Garamond"/>
          <w:i/>
          <w:iCs/>
          <w:color w:val="000000" w:themeColor="text1"/>
        </w:rPr>
        <w:t>The Commons</w:t>
      </w:r>
      <w:r w:rsidRPr="00FB000B">
        <w:rPr>
          <w:rFonts w:ascii="Garamond" w:hAnsi="Garamond"/>
          <w:color w:val="000000" w:themeColor="text1"/>
        </w:rPr>
        <w:t>, Platform of the Association for Public Religion and Intellectual Life, August 3, 2022.</w:t>
      </w:r>
    </w:p>
    <w:p w14:paraId="0DE7B1D2" w14:textId="430F2956" w:rsidR="00FB000B" w:rsidRPr="00380CC2" w:rsidRDefault="00FB000B" w:rsidP="00591A99">
      <w:pPr>
        <w:adjustRightInd w:val="0"/>
        <w:snapToGrid w:val="0"/>
        <w:spacing w:before="80" w:after="80" w:line="276" w:lineRule="auto"/>
        <w:ind w:left="432" w:hanging="432"/>
        <w:rPr>
          <w:rFonts w:ascii="Garamond" w:hAnsi="Garamond" w:cstheme="majorBidi"/>
          <w:color w:val="000000" w:themeColor="text1"/>
        </w:rPr>
      </w:pPr>
      <w:r w:rsidRPr="00FB000B">
        <w:rPr>
          <w:rFonts w:ascii="Garamond" w:hAnsi="Garamond" w:cstheme="majorBidi"/>
          <w:color w:val="000000" w:themeColor="text1"/>
        </w:rPr>
        <w:t xml:space="preserve">“Campus Chaplains Hold the Center When Things Fall Apart,” co-authored with Elizabeth Aeschlimann and Nancy Fuchs Kreimer. </w:t>
      </w:r>
      <w:r w:rsidRPr="00FB000B">
        <w:rPr>
          <w:rFonts w:ascii="Garamond" w:hAnsi="Garamond" w:cstheme="majorBidi"/>
          <w:i/>
          <w:iCs/>
          <w:color w:val="000000" w:themeColor="text1"/>
        </w:rPr>
        <w:t>Harvard Divinity Bulletin</w:t>
      </w:r>
      <w:r w:rsidRPr="00FB000B">
        <w:rPr>
          <w:rFonts w:ascii="Garamond" w:hAnsi="Garamond" w:cstheme="majorBidi"/>
          <w:color w:val="000000" w:themeColor="text1"/>
        </w:rPr>
        <w:t xml:space="preserve"> 49, no. 1/2 (2021): 52–62.</w:t>
      </w:r>
    </w:p>
    <w:p w14:paraId="10EF6037" w14:textId="05B9C6E0" w:rsidR="00FB000B" w:rsidRPr="00380CC2"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“The Qur’an on Mary, Mother of Jesus, and the Nativity,” Oxford University Press Blog, December 23, 2020.</w:t>
      </w:r>
    </w:p>
    <w:p w14:paraId="4A4AC970" w14:textId="77777777" w:rsidR="00FB000B" w:rsidRPr="00FB000B"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“Women in the Qur’an: Appreciating Female Faith, Wisdom, and Knowledge.” Yaqeen Institute for Islamic Research, September 24, 2020. </w:t>
      </w:r>
    </w:p>
    <w:p w14:paraId="321EB504" w14:textId="77777777" w:rsidR="00FB000B" w:rsidRPr="00FB000B" w:rsidRDefault="00FB000B" w:rsidP="00591A99">
      <w:pPr>
        <w:adjustRightInd w:val="0"/>
        <w:snapToGrid w:val="0"/>
        <w:spacing w:before="80" w:after="80" w:line="276" w:lineRule="auto"/>
        <w:ind w:left="432" w:hanging="432"/>
        <w:rPr>
          <w:rFonts w:ascii="Garamond" w:hAnsi="Garamond"/>
          <w:b/>
          <w:color w:val="000000" w:themeColor="text1"/>
        </w:rPr>
      </w:pPr>
      <w:r w:rsidRPr="00FB000B">
        <w:rPr>
          <w:rFonts w:ascii="Garamond" w:hAnsi="Garamond"/>
          <w:color w:val="000000" w:themeColor="text1"/>
        </w:rPr>
        <w:t xml:space="preserve">“Psalm 126: A Jewish–Muslim Dialogue.” Co-authored with Nancy Fuchs Kreimer. </w:t>
      </w:r>
      <w:proofErr w:type="spellStart"/>
      <w:r w:rsidRPr="00FB000B">
        <w:rPr>
          <w:rFonts w:ascii="Garamond" w:hAnsi="Garamond"/>
          <w:i/>
          <w:iCs/>
          <w:color w:val="000000" w:themeColor="text1"/>
        </w:rPr>
        <w:t>PsalmSeason</w:t>
      </w:r>
      <w:proofErr w:type="spellEnd"/>
      <w:r w:rsidRPr="00FB000B">
        <w:rPr>
          <w:rFonts w:ascii="Garamond" w:hAnsi="Garamond"/>
          <w:color w:val="000000" w:themeColor="text1"/>
        </w:rPr>
        <w:t xml:space="preserve">, August 17, 2020. </w:t>
      </w:r>
    </w:p>
    <w:p w14:paraId="5F13206F" w14:textId="77777777" w:rsidR="00FB000B" w:rsidRPr="00FB000B" w:rsidRDefault="00FB000B" w:rsidP="00591A99">
      <w:pPr>
        <w:adjustRightInd w:val="0"/>
        <w:snapToGrid w:val="0"/>
        <w:spacing w:before="80" w:after="80" w:line="276" w:lineRule="auto"/>
        <w:ind w:left="432" w:hanging="432"/>
        <w:rPr>
          <w:rFonts w:ascii="Garamond" w:hAnsi="Garamond"/>
          <w:bCs/>
          <w:color w:val="000000" w:themeColor="text1"/>
        </w:rPr>
      </w:pPr>
      <w:r w:rsidRPr="00FB000B">
        <w:rPr>
          <w:rFonts w:ascii="Garamond" w:hAnsi="Garamond"/>
          <w:bCs/>
          <w:color w:val="000000" w:themeColor="text1"/>
        </w:rPr>
        <w:t>“</w:t>
      </w:r>
      <w:r w:rsidRPr="00FB000B">
        <w:rPr>
          <w:rFonts w:ascii="Garamond" w:hAnsi="Garamond"/>
          <w:color w:val="000000" w:themeColor="text1"/>
        </w:rPr>
        <w:t xml:space="preserve">Multifaith Work as Urgent, Deeply Meaningful and Complicated.” </w:t>
      </w:r>
      <w:r w:rsidRPr="00FB000B">
        <w:rPr>
          <w:rFonts w:ascii="Garamond" w:hAnsi="Garamond"/>
          <w:i/>
          <w:iCs/>
          <w:color w:val="000000" w:themeColor="text1"/>
        </w:rPr>
        <w:t>Evolve</w:t>
      </w:r>
      <w:r w:rsidRPr="00FB000B">
        <w:rPr>
          <w:rFonts w:ascii="Garamond" w:hAnsi="Garamond"/>
          <w:color w:val="000000" w:themeColor="text1"/>
        </w:rPr>
        <w:t>, June 2020.</w:t>
      </w:r>
    </w:p>
    <w:p w14:paraId="7D955DBB" w14:textId="0B9CDE18" w:rsidR="00FB000B"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“Anti-Muslim Bias as a Social Justice Issue,” Social Justice and Civic Engagement Series. Wabash Center for Teaching and Learning, May 13, 2020. </w:t>
      </w:r>
    </w:p>
    <w:p w14:paraId="03F29489" w14:textId="61056807" w:rsidR="00FB000B" w:rsidRPr="00C85559" w:rsidRDefault="00FB000B" w:rsidP="00591A99">
      <w:pPr>
        <w:adjustRightInd w:val="0"/>
        <w:snapToGrid w:val="0"/>
        <w:spacing w:before="80" w:after="80" w:line="276" w:lineRule="auto"/>
        <w:ind w:left="432" w:hanging="432"/>
        <w:rPr>
          <w:rFonts w:ascii="Garamond" w:hAnsi="Garamond" w:cstheme="majorBidi"/>
          <w:bCs/>
          <w:color w:val="000000" w:themeColor="text1"/>
        </w:rPr>
      </w:pPr>
      <w:r w:rsidRPr="00FB000B">
        <w:rPr>
          <w:rFonts w:ascii="Garamond" w:hAnsi="Garamond" w:cstheme="majorBidi"/>
          <w:color w:val="000000" w:themeColor="text1"/>
        </w:rPr>
        <w:t xml:space="preserve">“The Urgency of Now,” </w:t>
      </w:r>
      <w:r w:rsidRPr="00FB000B">
        <w:rPr>
          <w:rFonts w:ascii="Garamond" w:hAnsi="Garamond" w:cstheme="majorBidi"/>
          <w:i/>
          <w:iCs/>
          <w:color w:val="000000" w:themeColor="text1"/>
        </w:rPr>
        <w:t>Harvard Divinity Bulletin</w:t>
      </w:r>
      <w:r w:rsidRPr="00FB000B">
        <w:rPr>
          <w:rFonts w:ascii="Garamond" w:hAnsi="Garamond" w:cstheme="majorBidi"/>
          <w:color w:val="000000" w:themeColor="text1"/>
        </w:rPr>
        <w:t xml:space="preserve"> 47, no. 1/2 (2019), 43–47.</w:t>
      </w:r>
      <w:r w:rsidRPr="00FB000B">
        <w:rPr>
          <w:rFonts w:ascii="Garamond" w:hAnsi="Garamond" w:cstheme="majorBidi"/>
          <w:bCs/>
          <w:color w:val="000000" w:themeColor="text1"/>
        </w:rPr>
        <w:t xml:space="preserve"> </w:t>
      </w:r>
    </w:p>
    <w:p w14:paraId="7EC7E688" w14:textId="6B91B73F" w:rsidR="00FB000B"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“From the Madrasa to the Seminary: Training for Aspiring American Muslim Professionals,” co-authored with Nancy Khalil. </w:t>
      </w:r>
      <w:r w:rsidRPr="00FB000B">
        <w:rPr>
          <w:rFonts w:ascii="Garamond" w:hAnsi="Garamond"/>
          <w:i/>
          <w:iCs/>
          <w:color w:val="000000" w:themeColor="text1"/>
        </w:rPr>
        <w:t>Maydan</w:t>
      </w:r>
      <w:r w:rsidRPr="00FB000B">
        <w:rPr>
          <w:rFonts w:ascii="Garamond" w:hAnsi="Garamond"/>
          <w:color w:val="000000" w:themeColor="text1"/>
        </w:rPr>
        <w:t>, August 8, 2018.</w:t>
      </w:r>
    </w:p>
    <w:p w14:paraId="55E3FE38" w14:textId="77777777" w:rsidR="00FB000B" w:rsidRPr="00FB000B" w:rsidRDefault="00FB000B" w:rsidP="00591A99">
      <w:pPr>
        <w:adjustRightInd w:val="0"/>
        <w:snapToGrid w:val="0"/>
        <w:spacing w:before="80" w:after="80" w:line="276" w:lineRule="auto"/>
        <w:ind w:left="432" w:hanging="432"/>
        <w:rPr>
          <w:rFonts w:ascii="Garamond" w:hAnsi="Garamond"/>
          <w:color w:val="000000" w:themeColor="text1"/>
          <w:shd w:val="clear" w:color="auto" w:fill="FFFFFF"/>
        </w:rPr>
      </w:pPr>
      <w:r w:rsidRPr="00FB000B">
        <w:rPr>
          <w:rFonts w:ascii="Garamond" w:hAnsi="Garamond"/>
          <w:color w:val="000000" w:themeColor="text1"/>
          <w:shd w:val="clear" w:color="auto" w:fill="FFFFFF"/>
        </w:rPr>
        <w:t xml:space="preserve">“Death, Mourning, and the Afterlife,” co-authored with Rabbi Sue Fendrick, </w:t>
      </w:r>
      <w:r w:rsidRPr="00FB000B">
        <w:rPr>
          <w:rFonts w:ascii="Garamond" w:hAnsi="Garamond"/>
          <w:i/>
          <w:color w:val="000000" w:themeColor="text1"/>
          <w:shd w:val="clear" w:color="auto" w:fill="FFFFFF"/>
        </w:rPr>
        <w:t>The</w:t>
      </w:r>
      <w:r w:rsidRPr="00FB000B">
        <w:rPr>
          <w:rFonts w:ascii="Garamond" w:hAnsi="Garamond"/>
          <w:color w:val="000000" w:themeColor="text1"/>
          <w:shd w:val="clear" w:color="auto" w:fill="FFFFFF"/>
        </w:rPr>
        <w:t xml:space="preserve"> </w:t>
      </w:r>
      <w:r w:rsidRPr="00FB000B">
        <w:rPr>
          <w:rFonts w:ascii="Garamond" w:hAnsi="Garamond"/>
          <w:i/>
          <w:color w:val="000000" w:themeColor="text1"/>
          <w:shd w:val="clear" w:color="auto" w:fill="FFFFFF"/>
        </w:rPr>
        <w:t>Huffington Post</w:t>
      </w:r>
      <w:r w:rsidRPr="00FB000B">
        <w:rPr>
          <w:rFonts w:ascii="Garamond" w:hAnsi="Garamond"/>
          <w:color w:val="000000" w:themeColor="text1"/>
          <w:shd w:val="clear" w:color="auto" w:fill="FFFFFF"/>
        </w:rPr>
        <w:t>, May 5, 2017.</w:t>
      </w:r>
    </w:p>
    <w:p w14:paraId="269C8C47" w14:textId="1C0AA3C8" w:rsidR="00FB000B"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lastRenderedPageBreak/>
        <w:t xml:space="preserve">“Explaining Islam: What I Wish You Knew,” </w:t>
      </w:r>
      <w:r w:rsidRPr="00FB000B">
        <w:rPr>
          <w:rFonts w:ascii="Garamond" w:hAnsi="Garamond"/>
          <w:i/>
          <w:color w:val="000000" w:themeColor="text1"/>
        </w:rPr>
        <w:t>Princeton Alumni Weekly Magazine</w:t>
      </w:r>
      <w:r w:rsidRPr="00FB000B">
        <w:rPr>
          <w:rFonts w:ascii="Garamond" w:hAnsi="Garamond"/>
          <w:color w:val="000000" w:themeColor="text1"/>
        </w:rPr>
        <w:t>. Print, November 2016, 30–33; online, November 7, 2016.</w:t>
      </w:r>
    </w:p>
    <w:p w14:paraId="5F39EA40" w14:textId="0A851911" w:rsidR="0064717E" w:rsidRPr="00FB000B" w:rsidRDefault="0064717E" w:rsidP="00591A99">
      <w:pPr>
        <w:adjustRightInd w:val="0"/>
        <w:snapToGrid w:val="0"/>
        <w:spacing w:before="80" w:after="80" w:line="276" w:lineRule="auto"/>
        <w:ind w:left="432" w:hanging="432"/>
        <w:rPr>
          <w:rFonts w:ascii="Garamond" w:hAnsi="Garamond"/>
          <w:color w:val="000000" w:themeColor="text1"/>
        </w:rPr>
      </w:pPr>
      <w:r w:rsidRPr="00F53114">
        <w:rPr>
          <w:rFonts w:ascii="Garamond" w:hAnsi="Garamond"/>
          <w:color w:val="000000" w:themeColor="text1"/>
          <w:shd w:val="clear" w:color="auto" w:fill="FFFFFF"/>
        </w:rPr>
        <w:t xml:space="preserve">“Dreams of Trespass: Celebrating a Seminal Memoir in Muslim Feminist Thought,” </w:t>
      </w:r>
      <w:r w:rsidRPr="00F53114">
        <w:rPr>
          <w:rFonts w:ascii="Garamond" w:hAnsi="Garamond"/>
          <w:i/>
          <w:iCs/>
          <w:color w:val="000000" w:themeColor="text1"/>
        </w:rPr>
        <w:t>Muslim World Affairs</w:t>
      </w:r>
      <w:r w:rsidRPr="00F53114">
        <w:rPr>
          <w:rFonts w:ascii="Garamond" w:hAnsi="Garamond"/>
          <w:color w:val="000000" w:themeColor="text1"/>
        </w:rPr>
        <w:t>, September 17, 2016.</w:t>
      </w:r>
    </w:p>
    <w:p w14:paraId="5EBE42C7" w14:textId="77777777" w:rsidR="00FB000B" w:rsidRPr="00FB000B" w:rsidRDefault="00FB000B" w:rsidP="00591A99">
      <w:pPr>
        <w:adjustRightInd w:val="0"/>
        <w:snapToGrid w:val="0"/>
        <w:spacing w:before="80" w:after="80" w:line="276" w:lineRule="auto"/>
        <w:ind w:left="432" w:hanging="432"/>
        <w:rPr>
          <w:rFonts w:ascii="Garamond" w:hAnsi="Garamond"/>
          <w:color w:val="000000" w:themeColor="text1"/>
          <w:shd w:val="clear" w:color="auto" w:fill="FFFFFF"/>
        </w:rPr>
      </w:pPr>
      <w:r w:rsidRPr="00FB000B">
        <w:rPr>
          <w:rFonts w:ascii="Garamond" w:hAnsi="Garamond"/>
          <w:color w:val="000000" w:themeColor="text1"/>
          <w:shd w:val="clear" w:color="auto" w:fill="FFFFFF"/>
        </w:rPr>
        <w:t xml:space="preserve">“Women and Leadership,” co-authored with Rabbi Sharon Cohen Anisfeld, </w:t>
      </w:r>
      <w:r w:rsidRPr="00FB000B">
        <w:rPr>
          <w:rFonts w:ascii="Garamond" w:hAnsi="Garamond"/>
          <w:i/>
          <w:color w:val="000000" w:themeColor="text1"/>
          <w:shd w:val="clear" w:color="auto" w:fill="FFFFFF"/>
        </w:rPr>
        <w:t>The</w:t>
      </w:r>
      <w:r w:rsidRPr="00FB000B">
        <w:rPr>
          <w:rFonts w:ascii="Garamond" w:hAnsi="Garamond"/>
          <w:color w:val="000000" w:themeColor="text1"/>
          <w:shd w:val="clear" w:color="auto" w:fill="FFFFFF"/>
        </w:rPr>
        <w:t xml:space="preserve"> </w:t>
      </w:r>
      <w:r w:rsidRPr="00FB000B">
        <w:rPr>
          <w:rFonts w:ascii="Garamond" w:hAnsi="Garamond"/>
          <w:i/>
          <w:color w:val="000000" w:themeColor="text1"/>
          <w:shd w:val="clear" w:color="auto" w:fill="FFFFFF"/>
        </w:rPr>
        <w:t>Huffington Post</w:t>
      </w:r>
      <w:r w:rsidRPr="00FB000B">
        <w:rPr>
          <w:rFonts w:ascii="Garamond" w:hAnsi="Garamond"/>
          <w:color w:val="000000" w:themeColor="text1"/>
          <w:shd w:val="clear" w:color="auto" w:fill="FFFFFF"/>
        </w:rPr>
        <w:t>, May 20, 2016.</w:t>
      </w:r>
    </w:p>
    <w:p w14:paraId="3CF093DB" w14:textId="77777777" w:rsidR="00C30A8F" w:rsidRDefault="00FB000B" w:rsidP="00C30A8F">
      <w:pPr>
        <w:adjustRightInd w:val="0"/>
        <w:snapToGrid w:val="0"/>
        <w:spacing w:before="80" w:after="80" w:line="276" w:lineRule="auto"/>
        <w:ind w:left="432" w:hanging="432"/>
        <w:rPr>
          <w:rFonts w:ascii="Garamond" w:hAnsi="Garamond"/>
          <w:color w:val="000000" w:themeColor="text1"/>
          <w:shd w:val="clear" w:color="auto" w:fill="FFFFFF"/>
        </w:rPr>
      </w:pPr>
      <w:r w:rsidRPr="00FB000B">
        <w:rPr>
          <w:rFonts w:ascii="Garamond" w:hAnsi="Garamond"/>
          <w:color w:val="000000" w:themeColor="text1"/>
          <w:shd w:val="clear" w:color="auto" w:fill="FFFFFF"/>
        </w:rPr>
        <w:t xml:space="preserve">“Hijab Solidarity Day in Support of Religious Pluralism,” </w:t>
      </w:r>
      <w:r w:rsidRPr="00FB000B">
        <w:rPr>
          <w:rFonts w:ascii="Garamond" w:hAnsi="Garamond"/>
          <w:i/>
          <w:color w:val="000000" w:themeColor="text1"/>
          <w:shd w:val="clear" w:color="auto" w:fill="FFFFFF"/>
        </w:rPr>
        <w:t>Huffington Post Religion</w:t>
      </w:r>
      <w:r w:rsidRPr="00FB000B">
        <w:rPr>
          <w:rFonts w:ascii="Garamond" w:hAnsi="Garamond"/>
          <w:color w:val="000000" w:themeColor="text1"/>
          <w:shd w:val="clear" w:color="auto" w:fill="FFFFFF"/>
        </w:rPr>
        <w:t>, February 1, 2016.</w:t>
      </w:r>
    </w:p>
    <w:p w14:paraId="589B9610" w14:textId="4C744BB7" w:rsidR="00D74492" w:rsidRPr="00C30A8F" w:rsidRDefault="00D74492" w:rsidP="00C30A8F">
      <w:pPr>
        <w:adjustRightInd w:val="0"/>
        <w:snapToGrid w:val="0"/>
        <w:spacing w:before="80" w:after="80" w:line="276" w:lineRule="auto"/>
        <w:ind w:left="432" w:hanging="432"/>
        <w:rPr>
          <w:rFonts w:ascii="Garamond" w:hAnsi="Garamond"/>
          <w:color w:val="000000" w:themeColor="text1"/>
          <w:shd w:val="clear" w:color="auto" w:fill="FFFFFF"/>
        </w:rPr>
      </w:pPr>
      <w:r w:rsidRPr="004C1669">
        <w:rPr>
          <w:rFonts w:ascii="Garamond" w:hAnsi="Garamond" w:cstheme="majorBidi"/>
          <w:shd w:val="clear" w:color="auto" w:fill="FFFFFF"/>
        </w:rPr>
        <w:t>“</w:t>
      </w:r>
      <w:r w:rsidRPr="00D74492">
        <w:rPr>
          <w:rFonts w:ascii="Garamond" w:hAnsi="Garamond"/>
          <w:shd w:val="clear" w:color="auto" w:fill="FFFFFF"/>
        </w:rPr>
        <w:t>Wearing the Headscarf Is a Matter of Feminism, Aesthetics and Solidarity for Me</w:t>
      </w:r>
      <w:r w:rsidRPr="004C1669">
        <w:rPr>
          <w:rFonts w:ascii="Garamond" w:hAnsi="Garamond"/>
          <w:shd w:val="clear" w:color="auto" w:fill="FFFFFF"/>
        </w:rPr>
        <w:t xml:space="preserve">,” </w:t>
      </w:r>
      <w:r w:rsidR="00370F42">
        <w:rPr>
          <w:rFonts w:ascii="Garamond" w:hAnsi="Garamond"/>
          <w:shd w:val="clear" w:color="auto" w:fill="FFFFFF"/>
        </w:rPr>
        <w:t>in “</w:t>
      </w:r>
      <w:r w:rsidRPr="004C1669">
        <w:rPr>
          <w:rFonts w:ascii="Garamond" w:hAnsi="Garamond"/>
          <w:shd w:val="clear" w:color="auto" w:fill="FFFFFF"/>
        </w:rPr>
        <w:t xml:space="preserve">Room for Debate: </w:t>
      </w:r>
      <w:r w:rsidRPr="004C1669">
        <w:rPr>
          <w:rFonts w:ascii="Garamond" w:hAnsi="Garamond" w:cstheme="majorBidi"/>
          <w:shd w:val="clear" w:color="auto" w:fill="FFFFFF"/>
        </w:rPr>
        <w:t>Do Non-Muslims Help or Hurt Women by Wearing Hijabs?</w:t>
      </w:r>
      <w:r w:rsidR="00370F42">
        <w:rPr>
          <w:rFonts w:ascii="Garamond" w:hAnsi="Garamond" w:cstheme="majorBidi"/>
          <w:shd w:val="clear" w:color="auto" w:fill="FFFFFF"/>
        </w:rPr>
        <w:t>”</w:t>
      </w:r>
      <w:r w:rsidRPr="004C1669">
        <w:rPr>
          <w:rFonts w:ascii="Garamond" w:hAnsi="Garamond" w:cstheme="majorBidi"/>
          <w:shd w:val="clear" w:color="auto" w:fill="FFFFFF"/>
        </w:rPr>
        <w:t xml:space="preserve"> </w:t>
      </w:r>
      <w:r w:rsidRPr="004C1669">
        <w:rPr>
          <w:rFonts w:ascii="Garamond" w:hAnsi="Garamond" w:cstheme="majorBidi"/>
          <w:i/>
          <w:shd w:val="clear" w:color="auto" w:fill="FFFFFF"/>
        </w:rPr>
        <w:t>New York Times</w:t>
      </w:r>
      <w:r w:rsidRPr="004C1669">
        <w:rPr>
          <w:rFonts w:ascii="Garamond" w:hAnsi="Garamond" w:cstheme="majorBidi"/>
          <w:shd w:val="clear" w:color="auto" w:fill="FFFFFF"/>
        </w:rPr>
        <w:t>, January 6, 2016.</w:t>
      </w:r>
    </w:p>
    <w:p w14:paraId="5C1163E2" w14:textId="7998A27E" w:rsidR="0017720F"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“Qur’anic Exegesis and Two Postcolonial Reform Agendas: Sayyid </w:t>
      </w:r>
      <w:r w:rsidRPr="00FB000B">
        <w:rPr>
          <w:rFonts w:ascii="Garamond" w:hAnsi="Garamond"/>
          <w:bCs/>
          <w:color w:val="000000" w:themeColor="text1"/>
          <w:shd w:val="clear" w:color="auto" w:fill="FFFFFF"/>
        </w:rPr>
        <w:t>Qu</w:t>
      </w:r>
      <w:r w:rsidRPr="00FB000B">
        <w:rPr>
          <w:rFonts w:ascii="Cambria" w:hAnsi="Cambria" w:cs="Cambria"/>
          <w:bCs/>
          <w:color w:val="000000" w:themeColor="text1"/>
          <w:shd w:val="clear" w:color="auto" w:fill="FFFFFF"/>
        </w:rPr>
        <w:t>ṭ</w:t>
      </w:r>
      <w:r w:rsidRPr="00FB000B">
        <w:rPr>
          <w:rFonts w:ascii="Garamond" w:hAnsi="Garamond"/>
          <w:bCs/>
          <w:color w:val="000000" w:themeColor="text1"/>
          <w:shd w:val="clear" w:color="auto" w:fill="FFFFFF"/>
        </w:rPr>
        <w:t>b (1906-1966) and Fazlur Rahman (1916</w:t>
      </w:r>
      <w:r w:rsidR="0017720F">
        <w:rPr>
          <w:rFonts w:ascii="Garamond" w:hAnsi="Garamond"/>
          <w:bCs/>
          <w:color w:val="000000" w:themeColor="text1"/>
          <w:shd w:val="clear" w:color="auto" w:fill="FFFFFF"/>
        </w:rPr>
        <w:t>–</w:t>
      </w:r>
      <w:r w:rsidRPr="00FB000B">
        <w:rPr>
          <w:rFonts w:ascii="Garamond" w:hAnsi="Garamond"/>
          <w:bCs/>
          <w:color w:val="000000" w:themeColor="text1"/>
          <w:shd w:val="clear" w:color="auto" w:fill="FFFFFF"/>
        </w:rPr>
        <w:t>1988)</w:t>
      </w:r>
      <w:r w:rsidRPr="00FB000B">
        <w:rPr>
          <w:rFonts w:ascii="Garamond" w:hAnsi="Garamond"/>
          <w:color w:val="000000" w:themeColor="text1"/>
        </w:rPr>
        <w:t xml:space="preserve">,” </w:t>
      </w:r>
      <w:r w:rsidRPr="00FB000B">
        <w:rPr>
          <w:rFonts w:ascii="Garamond" w:hAnsi="Garamond"/>
          <w:i/>
          <w:iCs/>
          <w:color w:val="000000" w:themeColor="text1"/>
        </w:rPr>
        <w:t>Muslim World Affairs</w:t>
      </w:r>
      <w:r w:rsidRPr="00FB000B">
        <w:rPr>
          <w:rFonts w:ascii="Garamond" w:hAnsi="Garamond"/>
          <w:color w:val="000000" w:themeColor="text1"/>
        </w:rPr>
        <w:t>, August 2015.</w:t>
      </w:r>
    </w:p>
    <w:p w14:paraId="0F1653EF" w14:textId="0A2653B3" w:rsidR="00FB000B" w:rsidRPr="00871688" w:rsidRDefault="0017720F" w:rsidP="00591A99">
      <w:pPr>
        <w:adjustRightInd w:val="0"/>
        <w:snapToGrid w:val="0"/>
        <w:spacing w:before="80" w:after="80" w:line="276" w:lineRule="auto"/>
        <w:ind w:left="432" w:hanging="432"/>
        <w:rPr>
          <w:rFonts w:ascii="Garamond" w:hAnsi="Garamond"/>
        </w:rPr>
      </w:pPr>
      <w:r w:rsidRPr="004761E2">
        <w:rPr>
          <w:rFonts w:ascii="Garamond" w:hAnsi="Garamond"/>
        </w:rPr>
        <w:t>“A Muslim Offering</w:t>
      </w:r>
      <w:r>
        <w:rPr>
          <w:rFonts w:ascii="Garamond" w:hAnsi="Garamond"/>
        </w:rPr>
        <w:t>,</w:t>
      </w:r>
      <w:r w:rsidRPr="004761E2">
        <w:rPr>
          <w:rFonts w:ascii="Garamond" w:hAnsi="Garamond"/>
        </w:rPr>
        <w:t xml:space="preserve">” </w:t>
      </w:r>
      <w:r w:rsidR="00421FAA">
        <w:rPr>
          <w:rFonts w:ascii="Garamond" w:hAnsi="Garamond"/>
        </w:rPr>
        <w:t xml:space="preserve">in </w:t>
      </w:r>
      <w:r w:rsidRPr="004761E2">
        <w:rPr>
          <w:rFonts w:ascii="Garamond" w:hAnsi="Garamond"/>
          <w:i/>
          <w:iCs/>
        </w:rPr>
        <w:t>Standing in Need of Prayer</w:t>
      </w:r>
      <w:r w:rsidRPr="004761E2">
        <w:rPr>
          <w:rFonts w:ascii="Garamond" w:hAnsi="Garamond"/>
        </w:rPr>
        <w:t>:</w:t>
      </w:r>
      <w:r w:rsidR="00D65818">
        <w:rPr>
          <w:rFonts w:ascii="Garamond" w:hAnsi="Garamond"/>
        </w:rPr>
        <w:t xml:space="preserve"> </w:t>
      </w:r>
      <w:r w:rsidRPr="004761E2">
        <w:rPr>
          <w:rFonts w:ascii="Garamond" w:hAnsi="Garamond"/>
          <w:i/>
          <w:iCs/>
        </w:rPr>
        <w:t>Spiritual Voices Envisioning Just Peacemaking in Our Communities.</w:t>
      </w:r>
      <w:r w:rsidRPr="004761E2">
        <w:rPr>
          <w:rFonts w:ascii="Garamond" w:hAnsi="Garamond"/>
        </w:rPr>
        <w:t xml:space="preserve"> Cooperative Metropolitan Ministries of Greater Boston (2015): 6</w:t>
      </w:r>
      <w:r w:rsidRPr="004761E2">
        <w:rPr>
          <w:rFonts w:ascii="Garamond" w:hAnsi="Garamond"/>
          <w:color w:val="000000"/>
        </w:rPr>
        <w:t>–</w:t>
      </w:r>
      <w:r w:rsidRPr="004761E2">
        <w:rPr>
          <w:rFonts w:ascii="Garamond" w:hAnsi="Garamond"/>
        </w:rPr>
        <w:t>8.</w:t>
      </w:r>
    </w:p>
    <w:p w14:paraId="70215A83" w14:textId="364DE6C6" w:rsidR="00FB000B" w:rsidRPr="00871688" w:rsidRDefault="00FB000B" w:rsidP="00591A99">
      <w:pPr>
        <w:adjustRightInd w:val="0"/>
        <w:snapToGrid w:val="0"/>
        <w:spacing w:before="80" w:after="80" w:line="276" w:lineRule="auto"/>
        <w:ind w:left="432" w:hanging="432"/>
        <w:rPr>
          <w:rFonts w:ascii="Garamond" w:hAnsi="Garamond" w:cstheme="majorBidi"/>
          <w:color w:val="000000" w:themeColor="text1"/>
        </w:rPr>
      </w:pPr>
      <w:r w:rsidRPr="00FB000B">
        <w:rPr>
          <w:rFonts w:ascii="Garamond" w:hAnsi="Garamond" w:cstheme="majorBidi"/>
          <w:color w:val="000000" w:themeColor="text1"/>
        </w:rPr>
        <w:t xml:space="preserve">“Interreligious Leadership Education for Muslims in the United States.” </w:t>
      </w:r>
      <w:r w:rsidRPr="00FB000B">
        <w:rPr>
          <w:rFonts w:ascii="Garamond" w:hAnsi="Garamond" w:cstheme="majorBidi"/>
          <w:i/>
          <w:color w:val="000000" w:themeColor="text1"/>
        </w:rPr>
        <w:t>Journal of Inter-Religious Studies</w:t>
      </w:r>
      <w:r w:rsidRPr="00FB000B">
        <w:rPr>
          <w:rFonts w:ascii="Garamond" w:hAnsi="Garamond" w:cstheme="majorBidi"/>
          <w:color w:val="000000" w:themeColor="text1"/>
        </w:rPr>
        <w:t>, no. 15 (2014): 21–23.</w:t>
      </w:r>
    </w:p>
    <w:p w14:paraId="1CDE0C76" w14:textId="26F92506" w:rsidR="00FB000B" w:rsidRPr="00871688" w:rsidRDefault="00FB000B" w:rsidP="00591A99">
      <w:pPr>
        <w:adjustRightInd w:val="0"/>
        <w:snapToGrid w:val="0"/>
        <w:spacing w:before="80" w:after="80" w:line="276" w:lineRule="auto"/>
        <w:ind w:left="432" w:hanging="432"/>
        <w:rPr>
          <w:rStyle w:val="Hyperlink"/>
          <w:rFonts w:ascii="Garamond" w:hAnsi="Garamond" w:cstheme="majorBidi"/>
          <w:color w:val="000000" w:themeColor="text1"/>
          <w:shd w:val="clear" w:color="auto" w:fill="FFFFFF"/>
        </w:rPr>
      </w:pPr>
      <w:r w:rsidRPr="00FB000B">
        <w:rPr>
          <w:rFonts w:ascii="Garamond" w:hAnsi="Garamond"/>
          <w:color w:val="000000" w:themeColor="text1"/>
        </w:rPr>
        <w:t>“Unsettling Gender Hierarchies</w:t>
      </w:r>
      <w:r w:rsidR="000C0259">
        <w:rPr>
          <w:rFonts w:ascii="Garamond" w:hAnsi="Garamond"/>
          <w:color w:val="000000" w:themeColor="text1"/>
        </w:rPr>
        <w:t xml:space="preserve"> and</w:t>
      </w:r>
      <w:r w:rsidRPr="00FB000B">
        <w:rPr>
          <w:rFonts w:ascii="Garamond" w:hAnsi="Garamond"/>
          <w:color w:val="000000" w:themeColor="text1"/>
        </w:rPr>
        <w:t xml:space="preserve"> Valuing Sexual Difference,” </w:t>
      </w:r>
      <w:r w:rsidRPr="00FB000B">
        <w:rPr>
          <w:rFonts w:ascii="Garamond" w:hAnsi="Garamond"/>
          <w:i/>
          <w:iCs/>
          <w:color w:val="000000" w:themeColor="text1"/>
        </w:rPr>
        <w:t>Muslim World Affairs</w:t>
      </w:r>
      <w:r w:rsidRPr="00FB000B">
        <w:rPr>
          <w:rFonts w:ascii="Garamond" w:hAnsi="Garamond"/>
          <w:color w:val="000000" w:themeColor="text1"/>
        </w:rPr>
        <w:t>, October 19, 2014.</w:t>
      </w:r>
    </w:p>
    <w:p w14:paraId="04562DFB" w14:textId="7CACD4C5" w:rsidR="00FB000B" w:rsidRPr="00871688" w:rsidRDefault="00FB000B" w:rsidP="00591A99">
      <w:pPr>
        <w:adjustRightInd w:val="0"/>
        <w:snapToGrid w:val="0"/>
        <w:spacing w:before="80" w:after="80" w:line="276" w:lineRule="auto"/>
        <w:ind w:left="432" w:hanging="432"/>
        <w:rPr>
          <w:rFonts w:ascii="Garamond" w:hAnsi="Garamond" w:cstheme="majorBidi"/>
          <w:color w:val="000000" w:themeColor="text1"/>
        </w:rPr>
      </w:pPr>
      <w:r w:rsidRPr="00FB000B">
        <w:rPr>
          <w:rFonts w:ascii="Garamond" w:hAnsi="Garamond" w:cstheme="majorBidi"/>
          <w:color w:val="000000" w:themeColor="text1"/>
        </w:rPr>
        <w:t xml:space="preserve">“Ayan Hirsi Ali and Brandeis University: A View from Campus,” </w:t>
      </w:r>
      <w:r w:rsidRPr="00FB000B">
        <w:rPr>
          <w:rFonts w:ascii="Garamond" w:hAnsi="Garamond" w:cstheme="majorBidi"/>
          <w:i/>
          <w:color w:val="000000" w:themeColor="text1"/>
        </w:rPr>
        <w:t>Public Discourse</w:t>
      </w:r>
      <w:r w:rsidRPr="00FB000B">
        <w:rPr>
          <w:rFonts w:ascii="Garamond" w:hAnsi="Garamond" w:cstheme="majorBidi"/>
          <w:color w:val="000000" w:themeColor="text1"/>
        </w:rPr>
        <w:t xml:space="preserve">, </w:t>
      </w:r>
      <w:r w:rsidR="00D74492">
        <w:rPr>
          <w:rFonts w:ascii="Garamond" w:hAnsi="Garamond" w:cstheme="majorBidi"/>
          <w:color w:val="000000" w:themeColor="text1"/>
        </w:rPr>
        <w:t xml:space="preserve">publication of the Witherspoon Institute, </w:t>
      </w:r>
      <w:r w:rsidRPr="00FB000B">
        <w:rPr>
          <w:rFonts w:ascii="Garamond" w:hAnsi="Garamond" w:cstheme="majorBidi"/>
          <w:color w:val="000000" w:themeColor="text1"/>
        </w:rPr>
        <w:t>April 24, 2014.</w:t>
      </w:r>
    </w:p>
    <w:p w14:paraId="0FA25963" w14:textId="2E15FCAF" w:rsidR="00FB000B"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“Islamic Reform’s Zero-Sum Game,” </w:t>
      </w:r>
      <w:r w:rsidRPr="00FB000B">
        <w:rPr>
          <w:rFonts w:ascii="Garamond" w:hAnsi="Garamond"/>
          <w:i/>
          <w:iCs/>
          <w:color w:val="000000" w:themeColor="text1"/>
        </w:rPr>
        <w:t>Muslim World Affairs</w:t>
      </w:r>
      <w:r w:rsidRPr="00FB000B">
        <w:rPr>
          <w:rFonts w:ascii="Garamond" w:hAnsi="Garamond"/>
          <w:color w:val="000000" w:themeColor="text1"/>
        </w:rPr>
        <w:t>, January 20, 2014.</w:t>
      </w:r>
    </w:p>
    <w:p w14:paraId="1464DDEE" w14:textId="1C8B935A" w:rsidR="00FB000B"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“Continuing Momentum in Muslim Critical Gender Scholarship,” </w:t>
      </w:r>
      <w:r w:rsidRPr="00FB000B">
        <w:rPr>
          <w:rFonts w:ascii="Garamond" w:hAnsi="Garamond"/>
          <w:i/>
          <w:iCs/>
          <w:color w:val="000000" w:themeColor="text1"/>
        </w:rPr>
        <w:t>Muslim World Affairs</w:t>
      </w:r>
      <w:r w:rsidRPr="00FB000B">
        <w:rPr>
          <w:rFonts w:ascii="Garamond" w:hAnsi="Garamond"/>
          <w:color w:val="000000" w:themeColor="text1"/>
        </w:rPr>
        <w:t>, September 3, 2013.</w:t>
      </w:r>
    </w:p>
    <w:p w14:paraId="31EBA542" w14:textId="7BF360B3" w:rsidR="00FB000B" w:rsidRPr="00871688" w:rsidRDefault="00FB000B" w:rsidP="00591A99">
      <w:pPr>
        <w:adjustRightInd w:val="0"/>
        <w:snapToGrid w:val="0"/>
        <w:spacing w:before="80" w:after="80" w:line="276" w:lineRule="auto"/>
        <w:ind w:left="432" w:hanging="432"/>
        <w:rPr>
          <w:rFonts w:ascii="Garamond" w:hAnsi="Garamond"/>
          <w:color w:val="000000" w:themeColor="text1"/>
        </w:rPr>
      </w:pPr>
      <w:r w:rsidRPr="00FB000B">
        <w:rPr>
          <w:rFonts w:ascii="Garamond" w:hAnsi="Garamond"/>
          <w:color w:val="000000" w:themeColor="text1"/>
        </w:rPr>
        <w:t xml:space="preserve">“Critical Gender Analysis.” </w:t>
      </w:r>
      <w:r w:rsidRPr="00FB000B">
        <w:rPr>
          <w:rFonts w:ascii="Garamond" w:hAnsi="Garamond"/>
          <w:i/>
          <w:color w:val="000000" w:themeColor="text1"/>
        </w:rPr>
        <w:t>The Global Muslim Community at a Crossroads: Understanding Religious Beliefs, Practices, and Infighting to End the Conflict</w:t>
      </w:r>
      <w:r w:rsidRPr="00FB000B">
        <w:rPr>
          <w:rFonts w:ascii="Garamond" w:hAnsi="Garamond"/>
          <w:color w:val="000000" w:themeColor="text1"/>
        </w:rPr>
        <w:t>, edited by Abdul Basit, 73–79. Santa Barbara, CA: Praeger, 2012.</w:t>
      </w:r>
    </w:p>
    <w:p w14:paraId="0F6F2E13" w14:textId="2B748CE3" w:rsidR="00871688" w:rsidRDefault="00FB000B" w:rsidP="00591A99">
      <w:pPr>
        <w:adjustRightInd w:val="0"/>
        <w:snapToGrid w:val="0"/>
        <w:spacing w:before="80" w:after="80" w:line="276" w:lineRule="auto"/>
        <w:ind w:left="432" w:hanging="432"/>
        <w:rPr>
          <w:rFonts w:ascii="Garamond" w:hAnsi="Garamond" w:cstheme="majorBidi"/>
          <w:color w:val="000000" w:themeColor="text1"/>
        </w:rPr>
      </w:pPr>
      <w:r w:rsidRPr="00FB000B">
        <w:rPr>
          <w:rFonts w:ascii="Garamond" w:hAnsi="Garamond" w:cstheme="majorBidi"/>
          <w:color w:val="000000" w:themeColor="text1"/>
        </w:rPr>
        <w:t xml:space="preserve">“Religious Dimensions of Democratization Processes in Muslim-Majority Nations,” </w:t>
      </w:r>
      <w:r w:rsidRPr="00126B1D">
        <w:rPr>
          <w:rFonts w:ascii="Garamond" w:hAnsi="Garamond" w:cstheme="majorBidi"/>
          <w:i/>
          <w:iCs/>
          <w:color w:val="000000" w:themeColor="text1"/>
        </w:rPr>
        <w:t xml:space="preserve">American Journal of Islamic Social Sciences </w:t>
      </w:r>
      <w:r w:rsidRPr="00FB000B">
        <w:rPr>
          <w:rFonts w:ascii="Garamond" w:hAnsi="Garamond" w:cstheme="majorBidi"/>
          <w:color w:val="000000" w:themeColor="text1"/>
        </w:rPr>
        <w:t xml:space="preserve">29, no. 5 (2012): </w:t>
      </w:r>
      <w:r w:rsidRPr="00FB000B">
        <w:rPr>
          <w:rFonts w:ascii="Garamond" w:hAnsi="Garamond" w:cstheme="majorBidi"/>
          <w:iCs/>
          <w:color w:val="000000" w:themeColor="text1"/>
        </w:rPr>
        <w:t>141</w:t>
      </w:r>
      <w:r w:rsidRPr="00FB000B">
        <w:rPr>
          <w:rFonts w:ascii="Garamond" w:hAnsi="Garamond" w:cstheme="majorBidi"/>
          <w:color w:val="000000" w:themeColor="text1"/>
        </w:rPr>
        <w:t>–</w:t>
      </w:r>
      <w:r w:rsidRPr="00FB000B">
        <w:rPr>
          <w:rFonts w:ascii="Garamond" w:hAnsi="Garamond" w:cstheme="majorBidi"/>
          <w:iCs/>
          <w:color w:val="000000" w:themeColor="text1"/>
        </w:rPr>
        <w:t>45</w:t>
      </w:r>
      <w:r w:rsidRPr="00FB000B">
        <w:rPr>
          <w:rFonts w:ascii="Garamond" w:hAnsi="Garamond" w:cstheme="majorBidi"/>
          <w:color w:val="000000" w:themeColor="text1"/>
        </w:rPr>
        <w:t>.</w:t>
      </w:r>
    </w:p>
    <w:p w14:paraId="314DA8EC" w14:textId="77777777" w:rsidR="00262D99" w:rsidRPr="008200D0" w:rsidRDefault="00262D99" w:rsidP="00591A99">
      <w:pPr>
        <w:adjustRightInd w:val="0"/>
        <w:snapToGrid w:val="0"/>
        <w:spacing w:before="80" w:after="80" w:line="276" w:lineRule="auto"/>
        <w:ind w:left="432" w:hanging="432"/>
        <w:rPr>
          <w:rFonts w:ascii="Garamond" w:hAnsi="Garamond" w:cstheme="majorBidi"/>
          <w:color w:val="000000" w:themeColor="text1"/>
          <w:sz w:val="10"/>
          <w:szCs w:val="10"/>
        </w:rPr>
      </w:pPr>
    </w:p>
    <w:p w14:paraId="155AE4B1" w14:textId="5A52FAD4" w:rsidR="00791744" w:rsidRDefault="00500A70" w:rsidP="00591A99">
      <w:pPr>
        <w:pStyle w:val="Default"/>
        <w:snapToGrid w:val="0"/>
        <w:spacing w:before="80" w:after="80" w:line="276" w:lineRule="auto"/>
        <w:ind w:left="432" w:hanging="432"/>
        <w:rPr>
          <w:b/>
          <w:bCs/>
          <w:color w:val="000000" w:themeColor="text1"/>
        </w:rPr>
      </w:pPr>
      <w:r w:rsidRPr="002E240D">
        <w:rPr>
          <w:b/>
          <w:bCs/>
          <w:color w:val="000000" w:themeColor="text1"/>
        </w:rPr>
        <w:t xml:space="preserve">ACADEMIC TALKS </w:t>
      </w:r>
    </w:p>
    <w:p w14:paraId="1A96F0C1" w14:textId="22EA887A" w:rsidR="00A65868" w:rsidRDefault="007E00D6" w:rsidP="00591A99">
      <w:pPr>
        <w:adjustRightInd w:val="0"/>
        <w:snapToGrid w:val="0"/>
        <w:spacing w:before="80" w:after="80" w:line="276" w:lineRule="auto"/>
        <w:ind w:left="432" w:hanging="432"/>
        <w:rPr>
          <w:rFonts w:ascii="Garamond" w:hAnsi="Garamond" w:cstheme="minorBidi"/>
          <w:b/>
          <w:bCs/>
          <w:color w:val="000000" w:themeColor="text1"/>
          <w:sz w:val="23"/>
          <w:szCs w:val="23"/>
        </w:rPr>
      </w:pPr>
      <w:r w:rsidRPr="002E240D">
        <w:rPr>
          <w:rFonts w:ascii="Garamond" w:hAnsi="Garamond" w:cstheme="minorBidi"/>
          <w:b/>
          <w:bCs/>
          <w:color w:val="000000" w:themeColor="text1"/>
          <w:sz w:val="23"/>
          <w:szCs w:val="23"/>
        </w:rPr>
        <w:t>Keynote</w:t>
      </w:r>
      <w:r w:rsidR="0047734F">
        <w:rPr>
          <w:rFonts w:ascii="Garamond" w:hAnsi="Garamond" w:cstheme="minorBidi"/>
          <w:b/>
          <w:bCs/>
          <w:color w:val="000000" w:themeColor="text1"/>
          <w:sz w:val="23"/>
          <w:szCs w:val="23"/>
        </w:rPr>
        <w:t>s</w:t>
      </w:r>
      <w:r w:rsidR="00A34B1E">
        <w:rPr>
          <w:rFonts w:ascii="Garamond" w:hAnsi="Garamond" w:cstheme="minorBidi"/>
          <w:b/>
          <w:bCs/>
          <w:color w:val="000000" w:themeColor="text1"/>
          <w:sz w:val="23"/>
          <w:szCs w:val="23"/>
        </w:rPr>
        <w:t xml:space="preserve"> and Endowed Lectures</w:t>
      </w:r>
    </w:p>
    <w:p w14:paraId="3E75C68C" w14:textId="4F50C4B3" w:rsidR="00C050C5" w:rsidRPr="00C050C5" w:rsidRDefault="00C050C5" w:rsidP="00591A99">
      <w:pPr>
        <w:adjustRightInd w:val="0"/>
        <w:snapToGrid w:val="0"/>
        <w:spacing w:before="80" w:after="80" w:line="276" w:lineRule="auto"/>
        <w:ind w:left="432" w:hanging="432"/>
        <w:rPr>
          <w:rFonts w:ascii="Garamond" w:hAnsi="Garamond" w:cstheme="minorBidi"/>
          <w:color w:val="000000" w:themeColor="text1"/>
          <w:sz w:val="23"/>
          <w:szCs w:val="23"/>
        </w:rPr>
      </w:pPr>
      <w:r>
        <w:rPr>
          <w:rFonts w:ascii="Garamond" w:hAnsi="Garamond" w:cstheme="minorBidi"/>
          <w:color w:val="000000" w:themeColor="text1"/>
          <w:sz w:val="23"/>
          <w:szCs w:val="23"/>
        </w:rPr>
        <w:t>“</w:t>
      </w:r>
      <w:r w:rsidR="0043042C">
        <w:rPr>
          <w:rFonts w:ascii="Garamond" w:hAnsi="Garamond" w:cstheme="minorBidi"/>
          <w:color w:val="000000" w:themeColor="text1"/>
          <w:sz w:val="23"/>
          <w:szCs w:val="23"/>
        </w:rPr>
        <w:t xml:space="preserve">Spiritual </w:t>
      </w:r>
      <w:r>
        <w:rPr>
          <w:rFonts w:ascii="Garamond" w:hAnsi="Garamond" w:cstheme="minorBidi"/>
          <w:color w:val="000000" w:themeColor="text1"/>
          <w:sz w:val="23"/>
          <w:szCs w:val="23"/>
        </w:rPr>
        <w:t>Resilience in Times of Disillusionment</w:t>
      </w:r>
      <w:r w:rsidR="0043042C">
        <w:rPr>
          <w:rFonts w:ascii="Garamond" w:hAnsi="Garamond" w:cstheme="minorBidi"/>
          <w:color w:val="000000" w:themeColor="text1"/>
          <w:sz w:val="23"/>
          <w:szCs w:val="23"/>
        </w:rPr>
        <w:t>: A Jewish–Muslim Dialogue</w:t>
      </w:r>
      <w:r>
        <w:rPr>
          <w:rFonts w:ascii="Garamond" w:hAnsi="Garamond" w:cstheme="minorBidi"/>
          <w:color w:val="000000" w:themeColor="text1"/>
          <w:sz w:val="23"/>
          <w:szCs w:val="23"/>
        </w:rPr>
        <w:t>,” with Or N. Rose, Brien O’Brien and Mary Hasten Lecture Series, Morrissey College of Arts and Sciences, Boston College, October 21, 2025</w:t>
      </w:r>
    </w:p>
    <w:p w14:paraId="1DC2255F" w14:textId="1E54914D" w:rsidR="00D33C30" w:rsidRPr="00D33C30" w:rsidRDefault="004F5658" w:rsidP="00591A99">
      <w:pPr>
        <w:adjustRightInd w:val="0"/>
        <w:snapToGrid w:val="0"/>
        <w:spacing w:before="80" w:after="80" w:line="276" w:lineRule="auto"/>
        <w:ind w:left="432" w:hanging="432"/>
        <w:rPr>
          <w:rFonts w:ascii="Garamond" w:hAnsi="Garamond" w:cstheme="minorBidi"/>
          <w:color w:val="000000" w:themeColor="text1"/>
          <w:sz w:val="23"/>
          <w:szCs w:val="23"/>
        </w:rPr>
      </w:pPr>
      <w:r>
        <w:rPr>
          <w:rFonts w:ascii="Garamond" w:hAnsi="Garamond" w:cstheme="minorBidi"/>
          <w:color w:val="000000" w:themeColor="text1"/>
          <w:sz w:val="23"/>
          <w:szCs w:val="23"/>
        </w:rPr>
        <w:t xml:space="preserve">“Muslim Feminist Theology and Intellectual Leadership,” for </w:t>
      </w:r>
      <w:r w:rsidR="00D33C30" w:rsidRPr="00D33C30">
        <w:rPr>
          <w:rFonts w:ascii="Garamond" w:hAnsi="Garamond" w:cstheme="minorBidi"/>
          <w:color w:val="000000" w:themeColor="text1"/>
          <w:sz w:val="23"/>
          <w:szCs w:val="23"/>
        </w:rPr>
        <w:t>Women and Religious Leadership: Past Herstories, New Perspectives</w:t>
      </w:r>
      <w:r w:rsidR="00D33C30">
        <w:rPr>
          <w:rFonts w:ascii="Garamond" w:hAnsi="Garamond" w:cstheme="minorBidi"/>
          <w:color w:val="000000" w:themeColor="text1"/>
          <w:sz w:val="23"/>
          <w:szCs w:val="23"/>
        </w:rPr>
        <w:t>, Smith College, March 8, 2025.</w:t>
      </w:r>
    </w:p>
    <w:p w14:paraId="53CECF9C" w14:textId="1A81E1F9" w:rsidR="000A379B" w:rsidRPr="000A379B" w:rsidRDefault="008A6750" w:rsidP="00591A99">
      <w:pPr>
        <w:adjustRightInd w:val="0"/>
        <w:snapToGrid w:val="0"/>
        <w:spacing w:before="80" w:after="80" w:line="276" w:lineRule="auto"/>
        <w:ind w:left="432" w:hanging="432"/>
        <w:rPr>
          <w:rFonts w:ascii="Garamond" w:hAnsi="Garamond" w:cstheme="minorBidi"/>
          <w:color w:val="000000" w:themeColor="text1"/>
          <w:sz w:val="23"/>
          <w:szCs w:val="23"/>
        </w:rPr>
      </w:pPr>
      <w:r>
        <w:rPr>
          <w:rFonts w:ascii="Garamond" w:hAnsi="Garamond" w:cstheme="minorBidi"/>
          <w:color w:val="000000" w:themeColor="text1"/>
          <w:sz w:val="23"/>
          <w:szCs w:val="23"/>
        </w:rPr>
        <w:lastRenderedPageBreak/>
        <w:t>“The Best of You</w:t>
      </w:r>
      <w:r w:rsidR="007B3B6D">
        <w:rPr>
          <w:rFonts w:ascii="Garamond" w:hAnsi="Garamond" w:cstheme="minorBidi"/>
          <w:color w:val="000000" w:themeColor="text1"/>
          <w:sz w:val="23"/>
          <w:szCs w:val="23"/>
        </w:rPr>
        <w:t>: Spiritual Guidance for Advocacy,</w:t>
      </w:r>
      <w:r>
        <w:rPr>
          <w:rFonts w:ascii="Garamond" w:hAnsi="Garamond" w:cstheme="minorBidi"/>
          <w:color w:val="000000" w:themeColor="text1"/>
          <w:sz w:val="23"/>
          <w:szCs w:val="23"/>
        </w:rPr>
        <w:t xml:space="preserve">” </w:t>
      </w:r>
      <w:r w:rsidR="000A379B" w:rsidRPr="000A379B">
        <w:rPr>
          <w:rFonts w:ascii="Garamond" w:hAnsi="Garamond" w:cstheme="minorBidi"/>
          <w:color w:val="000000" w:themeColor="text1"/>
          <w:sz w:val="23"/>
          <w:szCs w:val="23"/>
        </w:rPr>
        <w:t xml:space="preserve">Ivy Muslim Conference, hosted by Yale University, New Haven, November 2, 2024. </w:t>
      </w:r>
    </w:p>
    <w:p w14:paraId="0D88AF9F" w14:textId="7AA53CCE" w:rsidR="00304F12" w:rsidRPr="00304F12" w:rsidRDefault="00304F12" w:rsidP="00591A99">
      <w:pPr>
        <w:adjustRightInd w:val="0"/>
        <w:snapToGrid w:val="0"/>
        <w:spacing w:before="80" w:after="80" w:line="276" w:lineRule="auto"/>
        <w:ind w:left="432" w:hanging="432"/>
        <w:rPr>
          <w:rFonts w:ascii="Garamond" w:hAnsi="Garamond" w:cstheme="minorBidi"/>
          <w:color w:val="000000" w:themeColor="text1"/>
          <w:sz w:val="23"/>
          <w:szCs w:val="23"/>
        </w:rPr>
      </w:pPr>
      <w:r w:rsidRPr="00304F12">
        <w:rPr>
          <w:rFonts w:ascii="Garamond" w:hAnsi="Garamond" w:cstheme="minorBidi"/>
          <w:color w:val="000000" w:themeColor="text1"/>
          <w:sz w:val="23"/>
          <w:szCs w:val="23"/>
        </w:rPr>
        <w:t>“</w:t>
      </w:r>
      <w:r>
        <w:rPr>
          <w:rFonts w:ascii="Garamond" w:hAnsi="Garamond" w:cstheme="minorBidi"/>
          <w:color w:val="000000" w:themeColor="text1"/>
          <w:sz w:val="23"/>
          <w:szCs w:val="23"/>
        </w:rPr>
        <w:t>Lessons</w:t>
      </w:r>
      <w:r w:rsidR="003C5441">
        <w:rPr>
          <w:rFonts w:ascii="Garamond" w:hAnsi="Garamond" w:cstheme="minorBidi"/>
          <w:color w:val="000000" w:themeColor="text1"/>
          <w:sz w:val="23"/>
          <w:szCs w:val="23"/>
        </w:rPr>
        <w:t xml:space="preserve"> in Spiritual Leadership</w:t>
      </w:r>
      <w:r>
        <w:rPr>
          <w:rFonts w:ascii="Garamond" w:hAnsi="Garamond" w:cstheme="minorBidi"/>
          <w:color w:val="000000" w:themeColor="text1"/>
          <w:sz w:val="23"/>
          <w:szCs w:val="23"/>
        </w:rPr>
        <w:t xml:space="preserve"> from </w:t>
      </w:r>
      <w:proofErr w:type="spellStart"/>
      <w:r w:rsidR="003C5441">
        <w:rPr>
          <w:rFonts w:ascii="Garamond" w:hAnsi="Garamond" w:cstheme="minorBidi"/>
          <w:color w:val="000000" w:themeColor="text1"/>
          <w:sz w:val="23"/>
          <w:szCs w:val="23"/>
        </w:rPr>
        <w:t>Bilqīs</w:t>
      </w:r>
      <w:proofErr w:type="spellEnd"/>
      <w:r w:rsidR="003C5441">
        <w:rPr>
          <w:rFonts w:ascii="Garamond" w:hAnsi="Garamond" w:cstheme="minorBidi"/>
          <w:color w:val="000000" w:themeColor="text1"/>
          <w:sz w:val="23"/>
          <w:szCs w:val="23"/>
        </w:rPr>
        <w:t xml:space="preserve"> to </w:t>
      </w:r>
      <w:proofErr w:type="spellStart"/>
      <w:r w:rsidR="00A45117" w:rsidRPr="00A45117">
        <w:rPr>
          <w:rFonts w:ascii="Cambria" w:hAnsi="Cambria" w:cs="Cambria"/>
          <w:color w:val="000000" w:themeColor="text1"/>
          <w:sz w:val="23"/>
          <w:szCs w:val="23"/>
        </w:rPr>
        <w:t>Ḥ</w:t>
      </w:r>
      <w:r w:rsidR="00A45117" w:rsidRPr="00A45117">
        <w:rPr>
          <w:rFonts w:ascii="Garamond" w:hAnsi="Garamond" w:cstheme="minorBidi"/>
          <w:color w:val="000000" w:themeColor="text1"/>
          <w:sz w:val="23"/>
          <w:szCs w:val="23"/>
        </w:rPr>
        <w:t>udaybiyah</w:t>
      </w:r>
      <w:proofErr w:type="spellEnd"/>
      <w:r w:rsidR="003C5441">
        <w:rPr>
          <w:rFonts w:ascii="Garamond" w:hAnsi="Garamond" w:cstheme="minorBidi"/>
          <w:color w:val="000000" w:themeColor="text1"/>
          <w:sz w:val="23"/>
          <w:szCs w:val="23"/>
        </w:rPr>
        <w:t xml:space="preserve">,” </w:t>
      </w:r>
      <w:r w:rsidR="00973C5F">
        <w:rPr>
          <w:rFonts w:ascii="Garamond" w:hAnsi="Garamond" w:cstheme="minorBidi"/>
          <w:color w:val="000000" w:themeColor="text1"/>
          <w:sz w:val="23"/>
          <w:szCs w:val="23"/>
        </w:rPr>
        <w:t>Mosaic</w:t>
      </w:r>
      <w:r w:rsidR="0080015F">
        <w:rPr>
          <w:rFonts w:ascii="Garamond" w:hAnsi="Garamond" w:cstheme="minorBidi"/>
          <w:color w:val="000000" w:themeColor="text1"/>
          <w:sz w:val="23"/>
          <w:szCs w:val="23"/>
        </w:rPr>
        <w:t xml:space="preserve"> </w:t>
      </w:r>
      <w:r w:rsidR="002A5F98">
        <w:rPr>
          <w:rFonts w:ascii="Garamond" w:hAnsi="Garamond" w:cstheme="minorBidi"/>
          <w:color w:val="000000" w:themeColor="text1"/>
          <w:sz w:val="23"/>
          <w:szCs w:val="23"/>
        </w:rPr>
        <w:t>P</w:t>
      </w:r>
      <w:r w:rsidR="0080015F">
        <w:rPr>
          <w:rFonts w:ascii="Garamond" w:hAnsi="Garamond" w:cstheme="minorBidi"/>
          <w:color w:val="000000" w:themeColor="text1"/>
          <w:sz w:val="23"/>
          <w:szCs w:val="23"/>
        </w:rPr>
        <w:t>rogram of</w:t>
      </w:r>
      <w:r w:rsidR="00973C5F">
        <w:rPr>
          <w:rFonts w:ascii="Garamond" w:hAnsi="Garamond" w:cstheme="minorBidi"/>
          <w:color w:val="000000" w:themeColor="text1"/>
          <w:sz w:val="23"/>
          <w:szCs w:val="23"/>
        </w:rPr>
        <w:t xml:space="preserve"> The Prince’s Trust, </w:t>
      </w:r>
      <w:r w:rsidR="0080015F">
        <w:rPr>
          <w:rFonts w:ascii="Garamond" w:hAnsi="Garamond" w:cstheme="minorBidi"/>
          <w:color w:val="000000" w:themeColor="text1"/>
          <w:sz w:val="23"/>
          <w:szCs w:val="23"/>
        </w:rPr>
        <w:t xml:space="preserve">London, U.K., </w:t>
      </w:r>
      <w:r w:rsidR="00973C5F">
        <w:rPr>
          <w:rFonts w:ascii="Garamond" w:hAnsi="Garamond" w:cstheme="minorBidi"/>
          <w:color w:val="000000" w:themeColor="text1"/>
          <w:sz w:val="23"/>
          <w:szCs w:val="23"/>
        </w:rPr>
        <w:t>December 14, 2023.</w:t>
      </w:r>
    </w:p>
    <w:p w14:paraId="769B1740" w14:textId="38F6BCB2" w:rsidR="006A1FE5" w:rsidRPr="00FC2844" w:rsidRDefault="0086094A" w:rsidP="00591A99">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Visiting Scholar in Religion</w:t>
      </w:r>
      <w:r w:rsidR="006A1FE5" w:rsidRPr="002E240D">
        <w:rPr>
          <w:rFonts w:ascii="Garamond" w:hAnsi="Garamond"/>
          <w:color w:val="000000" w:themeColor="text1"/>
          <w:spacing w:val="3"/>
        </w:rPr>
        <w:t>,</w:t>
      </w:r>
      <w:r>
        <w:rPr>
          <w:rFonts w:ascii="Garamond" w:hAnsi="Garamond"/>
          <w:color w:val="000000" w:themeColor="text1"/>
          <w:spacing w:val="3"/>
        </w:rPr>
        <w:t xml:space="preserve"> </w:t>
      </w:r>
      <w:r>
        <w:rPr>
          <w:rFonts w:ascii="Garamond" w:hAnsi="Garamond"/>
          <w:color w:val="000000" w:themeColor="text1"/>
        </w:rPr>
        <w:t xml:space="preserve">series </w:t>
      </w:r>
      <w:r w:rsidR="006A1FE5">
        <w:rPr>
          <w:rFonts w:ascii="Garamond" w:hAnsi="Garamond"/>
          <w:color w:val="000000" w:themeColor="text1"/>
          <w:spacing w:val="3"/>
        </w:rPr>
        <w:t xml:space="preserve">hosted by </w:t>
      </w:r>
      <w:r w:rsidR="006A1FE5" w:rsidRPr="002E240D">
        <w:rPr>
          <w:rFonts w:ascii="Garamond" w:hAnsi="Garamond"/>
          <w:color w:val="000000" w:themeColor="text1"/>
          <w:spacing w:val="3"/>
        </w:rPr>
        <w:t>Kansas University</w:t>
      </w:r>
      <w:r>
        <w:rPr>
          <w:rFonts w:ascii="Garamond" w:hAnsi="Garamond"/>
          <w:color w:val="000000" w:themeColor="text1"/>
          <w:spacing w:val="3"/>
        </w:rPr>
        <w:t xml:space="preserve">, </w:t>
      </w:r>
      <w:r w:rsidR="006A1FE5" w:rsidRPr="002E240D">
        <w:rPr>
          <w:rFonts w:ascii="Garamond" w:hAnsi="Garamond"/>
          <w:color w:val="000000" w:themeColor="text1"/>
          <w:spacing w:val="3"/>
        </w:rPr>
        <w:t xml:space="preserve">Haskell Indian Nations University, </w:t>
      </w:r>
      <w:r>
        <w:rPr>
          <w:rFonts w:ascii="Garamond" w:hAnsi="Garamond"/>
          <w:color w:val="000000" w:themeColor="text1"/>
          <w:spacing w:val="3"/>
        </w:rPr>
        <w:t xml:space="preserve">Lawrence Community Library, Islamic Center of Lawrence, Lawrence Jewish Community Congregation, Plymouth </w:t>
      </w:r>
      <w:r w:rsidRPr="00FC2844">
        <w:rPr>
          <w:rFonts w:ascii="Garamond" w:hAnsi="Garamond"/>
          <w:color w:val="000000" w:themeColor="text1"/>
          <w:spacing w:val="3"/>
        </w:rPr>
        <w:t xml:space="preserve">Congregational Church, and First Baptist Church, </w:t>
      </w:r>
      <w:r w:rsidR="00230101">
        <w:rPr>
          <w:rFonts w:ascii="Garamond" w:hAnsi="Garamond"/>
          <w:color w:val="000000" w:themeColor="text1"/>
          <w:spacing w:val="3"/>
        </w:rPr>
        <w:t>Lawrenceville, Kansas</w:t>
      </w:r>
      <w:r w:rsidR="00230101" w:rsidRPr="00FC2844">
        <w:rPr>
          <w:rFonts w:ascii="Garamond" w:hAnsi="Garamond"/>
          <w:color w:val="000000" w:themeColor="text1"/>
          <w:spacing w:val="3"/>
        </w:rPr>
        <w:t xml:space="preserve"> </w:t>
      </w:r>
      <w:r w:rsidR="006A1FE5" w:rsidRPr="00FC2844">
        <w:rPr>
          <w:rFonts w:ascii="Garamond" w:hAnsi="Garamond"/>
          <w:color w:val="000000" w:themeColor="text1"/>
          <w:spacing w:val="3"/>
        </w:rPr>
        <w:t>March 24 – 26, 2023</w:t>
      </w:r>
      <w:r w:rsidRPr="00FC2844">
        <w:rPr>
          <w:rFonts w:ascii="Garamond" w:hAnsi="Garamond"/>
          <w:color w:val="000000" w:themeColor="text1"/>
          <w:spacing w:val="3"/>
        </w:rPr>
        <w:t>.</w:t>
      </w:r>
    </w:p>
    <w:p w14:paraId="644D2C64" w14:textId="301E11A8" w:rsidR="00500A70" w:rsidRPr="00FC2844" w:rsidRDefault="006A1FE5" w:rsidP="00591A99">
      <w:pPr>
        <w:adjustRightInd w:val="0"/>
        <w:snapToGrid w:val="0"/>
        <w:spacing w:before="80" w:after="80" w:line="276" w:lineRule="auto"/>
        <w:ind w:left="432" w:hanging="432"/>
        <w:rPr>
          <w:rFonts w:ascii="Garamond" w:hAnsi="Garamond" w:cstheme="minorBidi"/>
          <w:color w:val="000000" w:themeColor="text1"/>
        </w:rPr>
      </w:pPr>
      <w:r w:rsidRPr="00FC2844">
        <w:rPr>
          <w:rFonts w:ascii="Garamond" w:hAnsi="Garamond" w:cstheme="minorBidi"/>
          <w:color w:val="000000" w:themeColor="text1"/>
        </w:rPr>
        <w:t xml:space="preserve">“Unsettling Gender Bias in Early Islamic Sources,” Religion and Gender: Beliefs, Practices, and Beyond, hosted by the Department of Women’s Education, Maulana Azad National Urdu University, Hyderabad and the Centre for Study and Research, New Delhi, </w:t>
      </w:r>
      <w:r w:rsidRPr="00FC2844">
        <w:rPr>
          <w:rFonts w:ascii="Garamond" w:hAnsi="Garamond"/>
          <w:color w:val="000000" w:themeColor="text1"/>
        </w:rPr>
        <w:t>October 27, 2022.</w:t>
      </w:r>
    </w:p>
    <w:p w14:paraId="3225C2B4" w14:textId="6378E60B" w:rsidR="004168BF" w:rsidRDefault="00500A70" w:rsidP="00591A99">
      <w:pPr>
        <w:adjustRightInd w:val="0"/>
        <w:snapToGrid w:val="0"/>
        <w:spacing w:before="80" w:after="80" w:line="276" w:lineRule="auto"/>
        <w:ind w:left="432" w:hanging="432"/>
        <w:rPr>
          <w:rFonts w:ascii="Garamond" w:hAnsi="Garamond"/>
          <w:color w:val="000000" w:themeColor="text1"/>
        </w:rPr>
      </w:pPr>
      <w:r w:rsidRPr="00FC2844">
        <w:rPr>
          <w:rFonts w:ascii="Garamond" w:hAnsi="Garamond"/>
          <w:color w:val="000000" w:themeColor="text1"/>
        </w:rPr>
        <w:t>“Women’s Midrash and Tafsir: Twenty-First</w:t>
      </w:r>
      <w:r w:rsidRPr="002E240D">
        <w:rPr>
          <w:rFonts w:ascii="Garamond" w:hAnsi="Garamond"/>
          <w:color w:val="000000" w:themeColor="text1"/>
        </w:rPr>
        <w:t xml:space="preserve"> Century Exegetical Continuities and Ruptures,” </w:t>
      </w:r>
      <w:r w:rsidR="002226EE">
        <w:rPr>
          <w:rFonts w:ascii="Garamond" w:hAnsi="Garamond"/>
          <w:color w:val="000000" w:themeColor="text1"/>
        </w:rPr>
        <w:t>I</w:t>
      </w:r>
      <w:r w:rsidRPr="002E240D">
        <w:rPr>
          <w:rFonts w:ascii="Garamond" w:hAnsi="Garamond"/>
          <w:color w:val="000000" w:themeColor="text1"/>
        </w:rPr>
        <w:t xml:space="preserve">naugural </w:t>
      </w:r>
      <w:r w:rsidRPr="00EB4B04">
        <w:rPr>
          <w:rFonts w:ascii="Garamond" w:hAnsi="Garamond"/>
          <w:color w:val="000000" w:themeColor="text1"/>
        </w:rPr>
        <w:t>Forum for Jewish</w:t>
      </w:r>
      <w:r w:rsidR="001C1A1A" w:rsidRPr="00EB4B04">
        <w:rPr>
          <w:rFonts w:ascii="Garamond" w:hAnsi="Garamond"/>
          <w:color w:val="000000" w:themeColor="text1"/>
        </w:rPr>
        <w:t>–</w:t>
      </w:r>
      <w:r w:rsidRPr="00EB4B04">
        <w:rPr>
          <w:rFonts w:ascii="Garamond" w:hAnsi="Garamond"/>
          <w:color w:val="000000" w:themeColor="text1"/>
        </w:rPr>
        <w:t>Muslim Theology and Thought,</w:t>
      </w:r>
      <w:r w:rsidRPr="002E240D">
        <w:rPr>
          <w:rFonts w:ascii="Garamond" w:hAnsi="Garamond"/>
          <w:color w:val="000000" w:themeColor="text1"/>
        </w:rPr>
        <w:t xml:space="preserve"> Berlin Institute for Islamic Theology, October 24, 2022.</w:t>
      </w:r>
    </w:p>
    <w:p w14:paraId="022B32B7" w14:textId="00FE2D8A" w:rsidR="00500A70" w:rsidRPr="004168BF" w:rsidRDefault="00500A70"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spacing w:val="3"/>
        </w:rPr>
        <w:t>“Interreligious Engagement for Times of Disintegration</w:t>
      </w:r>
      <w:r w:rsidR="001C1A1A" w:rsidRPr="002E240D">
        <w:rPr>
          <w:rFonts w:ascii="Garamond" w:hAnsi="Garamond"/>
          <w:color w:val="000000" w:themeColor="text1"/>
          <w:spacing w:val="3"/>
        </w:rPr>
        <w:t>,</w:t>
      </w:r>
      <w:r w:rsidRPr="002E240D">
        <w:rPr>
          <w:rFonts w:ascii="Garamond" w:hAnsi="Garamond"/>
          <w:color w:val="000000" w:themeColor="text1"/>
          <w:spacing w:val="3"/>
        </w:rPr>
        <w:t>”</w:t>
      </w:r>
      <w:r w:rsidR="00766FFD">
        <w:rPr>
          <w:rFonts w:ascii="Garamond" w:hAnsi="Garamond"/>
          <w:color w:val="000000" w:themeColor="text1"/>
          <w:spacing w:val="3"/>
        </w:rPr>
        <w:t xml:space="preserve"> </w:t>
      </w:r>
      <w:r w:rsidR="00126B1D">
        <w:rPr>
          <w:rFonts w:ascii="Garamond" w:hAnsi="Garamond"/>
          <w:color w:val="000000" w:themeColor="text1"/>
          <w:spacing w:val="3"/>
        </w:rPr>
        <w:t xml:space="preserve">Inaugural </w:t>
      </w:r>
      <w:r w:rsidRPr="00126B1D">
        <w:rPr>
          <w:rFonts w:ascii="Garamond" w:hAnsi="Garamond"/>
          <w:color w:val="000000" w:themeColor="text1"/>
          <w:spacing w:val="3"/>
        </w:rPr>
        <w:t>Department of Religion Annual Interfaith Lecture,</w:t>
      </w:r>
      <w:r w:rsidR="00766FFD" w:rsidRPr="002E240D">
        <w:rPr>
          <w:rFonts w:ascii="Garamond" w:hAnsi="Garamond"/>
          <w:color w:val="000000" w:themeColor="text1"/>
          <w:spacing w:val="3"/>
        </w:rPr>
        <w:t xml:space="preserve"> </w:t>
      </w:r>
      <w:r w:rsidRPr="002E240D">
        <w:rPr>
          <w:rFonts w:ascii="Garamond" w:hAnsi="Garamond"/>
          <w:color w:val="000000" w:themeColor="text1"/>
          <w:spacing w:val="3"/>
        </w:rPr>
        <w:t>Seton Hall University, co-sponsored by the American Association of Colleges and Universities and the Interfaith Youth Core, March 24, 2022.</w:t>
      </w:r>
    </w:p>
    <w:p w14:paraId="7A0C85B9" w14:textId="46558052" w:rsidR="00B07DC7" w:rsidRDefault="00500A70" w:rsidP="00591A99">
      <w:pPr>
        <w:shd w:val="clear" w:color="auto" w:fill="FFFFFF"/>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 xml:space="preserve">“Women and Gender in the Qur’an,” </w:t>
      </w:r>
      <w:r w:rsidRPr="00126B1D">
        <w:rPr>
          <w:rFonts w:ascii="Garamond" w:hAnsi="Garamond"/>
          <w:color w:val="000000" w:themeColor="text1"/>
          <w:spacing w:val="3"/>
        </w:rPr>
        <w:t>Annual Allama Muhammad Iqbal Symposium on Islamic Thought and Civilization</w:t>
      </w:r>
      <w:r w:rsidR="002E240D" w:rsidRPr="00126B1D">
        <w:rPr>
          <w:rFonts w:ascii="Garamond" w:hAnsi="Garamond"/>
          <w:color w:val="000000" w:themeColor="text1"/>
          <w:spacing w:val="3"/>
        </w:rPr>
        <w:t>,</w:t>
      </w:r>
      <w:r w:rsidRPr="002E240D">
        <w:rPr>
          <w:rFonts w:ascii="Garamond" w:hAnsi="Garamond"/>
          <w:color w:val="000000" w:themeColor="text1"/>
          <w:spacing w:val="3"/>
        </w:rPr>
        <w:t xml:space="preserve"> University of Michigan</w:t>
      </w:r>
      <w:r w:rsidR="002E240D" w:rsidRPr="002E240D">
        <w:rPr>
          <w:rFonts w:ascii="Garamond" w:hAnsi="Garamond"/>
          <w:color w:val="000000" w:themeColor="text1"/>
          <w:spacing w:val="3"/>
        </w:rPr>
        <w:t xml:space="preserve"> at</w:t>
      </w:r>
      <w:r w:rsidRPr="002E240D">
        <w:rPr>
          <w:rFonts w:ascii="Garamond" w:hAnsi="Garamond"/>
          <w:color w:val="000000" w:themeColor="text1"/>
          <w:spacing w:val="3"/>
        </w:rPr>
        <w:t xml:space="preserve"> Flint</w:t>
      </w:r>
      <w:r w:rsidR="002E240D" w:rsidRPr="002E240D">
        <w:rPr>
          <w:rFonts w:ascii="Garamond" w:hAnsi="Garamond"/>
          <w:color w:val="000000" w:themeColor="text1"/>
          <w:spacing w:val="3"/>
        </w:rPr>
        <w:t xml:space="preserve">, </w:t>
      </w:r>
      <w:r w:rsidRPr="002E240D">
        <w:rPr>
          <w:rFonts w:ascii="Garamond" w:hAnsi="Garamond"/>
          <w:color w:val="000000" w:themeColor="text1"/>
          <w:spacing w:val="3"/>
        </w:rPr>
        <w:t>March 10, 2022.</w:t>
      </w:r>
    </w:p>
    <w:p w14:paraId="2B761ADC" w14:textId="77777777" w:rsidR="00194644" w:rsidRPr="004168BF" w:rsidRDefault="00194644" w:rsidP="00D96E0A">
      <w:pPr>
        <w:shd w:val="clear" w:color="auto" w:fill="FFFFFF"/>
        <w:adjustRightInd w:val="0"/>
        <w:snapToGrid w:val="0"/>
        <w:spacing w:before="80" w:after="80" w:line="276" w:lineRule="auto"/>
        <w:rPr>
          <w:rFonts w:ascii="Garamond" w:hAnsi="Garamond"/>
          <w:color w:val="000000" w:themeColor="text1"/>
          <w:spacing w:val="3"/>
          <w:sz w:val="10"/>
          <w:szCs w:val="10"/>
        </w:rPr>
      </w:pPr>
    </w:p>
    <w:p w14:paraId="4A469221" w14:textId="1E174A90" w:rsidR="004C52DD" w:rsidRPr="00A34B1E" w:rsidRDefault="004168BF" w:rsidP="00A34B1E">
      <w:pPr>
        <w:adjustRightInd w:val="0"/>
        <w:snapToGrid w:val="0"/>
        <w:spacing w:before="80" w:after="80" w:line="276" w:lineRule="auto"/>
        <w:ind w:left="432" w:hanging="432"/>
        <w:rPr>
          <w:rFonts w:ascii="Garamond" w:hAnsi="Garamond"/>
          <w:b/>
          <w:bCs/>
          <w:color w:val="000000" w:themeColor="text1"/>
        </w:rPr>
      </w:pPr>
      <w:r>
        <w:rPr>
          <w:rFonts w:ascii="Garamond" w:hAnsi="Garamond"/>
          <w:b/>
          <w:bCs/>
          <w:color w:val="000000" w:themeColor="text1"/>
        </w:rPr>
        <w:t xml:space="preserve">Invited </w:t>
      </w:r>
      <w:r w:rsidR="00FB5D21">
        <w:rPr>
          <w:rFonts w:ascii="Garamond" w:hAnsi="Garamond"/>
          <w:b/>
          <w:bCs/>
          <w:color w:val="000000" w:themeColor="text1"/>
        </w:rPr>
        <w:t xml:space="preserve">Academic </w:t>
      </w:r>
      <w:r>
        <w:rPr>
          <w:rFonts w:ascii="Garamond" w:hAnsi="Garamond"/>
          <w:b/>
          <w:bCs/>
          <w:color w:val="000000" w:themeColor="text1"/>
        </w:rPr>
        <w:t xml:space="preserve">Lectures, </w:t>
      </w:r>
      <w:r w:rsidR="00B06B07">
        <w:rPr>
          <w:rFonts w:ascii="Garamond" w:hAnsi="Garamond"/>
          <w:b/>
          <w:bCs/>
          <w:color w:val="000000" w:themeColor="text1"/>
        </w:rPr>
        <w:t>Conference</w:t>
      </w:r>
      <w:r w:rsidR="00E2323B">
        <w:rPr>
          <w:rFonts w:ascii="Garamond" w:hAnsi="Garamond"/>
          <w:b/>
          <w:bCs/>
          <w:color w:val="000000" w:themeColor="text1"/>
        </w:rPr>
        <w:t xml:space="preserve"> Papers</w:t>
      </w:r>
      <w:r>
        <w:rPr>
          <w:rFonts w:ascii="Garamond" w:hAnsi="Garamond"/>
          <w:b/>
          <w:bCs/>
          <w:color w:val="000000" w:themeColor="text1"/>
        </w:rPr>
        <w:t>,</w:t>
      </w:r>
      <w:r w:rsidR="00B06B07">
        <w:rPr>
          <w:rFonts w:ascii="Garamond" w:hAnsi="Garamond"/>
          <w:b/>
          <w:bCs/>
          <w:color w:val="000000" w:themeColor="text1"/>
        </w:rPr>
        <w:t xml:space="preserve"> and Symposia </w:t>
      </w:r>
      <w:r w:rsidR="00E2323B">
        <w:rPr>
          <w:rFonts w:ascii="Garamond" w:hAnsi="Garamond"/>
          <w:b/>
          <w:bCs/>
          <w:color w:val="000000" w:themeColor="text1"/>
        </w:rPr>
        <w:t>Participation</w:t>
      </w:r>
    </w:p>
    <w:p w14:paraId="712852F5" w14:textId="6BC55F3D" w:rsidR="004C52DD" w:rsidRDefault="006B0A9D" w:rsidP="00667B30">
      <w:pPr>
        <w:adjustRightInd w:val="0"/>
        <w:snapToGrid w:val="0"/>
        <w:spacing w:before="80" w:after="80" w:line="276" w:lineRule="auto"/>
        <w:ind w:left="432" w:hanging="432"/>
        <w:rPr>
          <w:rFonts w:ascii="Garamond" w:hAnsi="Garamond" w:cstheme="majorBidi"/>
          <w:color w:val="000000" w:themeColor="text1"/>
        </w:rPr>
      </w:pPr>
      <w:bookmarkStart w:id="0" w:name="OLE_LINK1"/>
      <w:r>
        <w:rPr>
          <w:rFonts w:ascii="Garamond" w:hAnsi="Garamond" w:cstheme="majorBidi"/>
          <w:color w:val="000000" w:themeColor="text1"/>
        </w:rPr>
        <w:t>Damned Women and Villainesses in the Qur’an</w:t>
      </w:r>
      <w:bookmarkEnd w:id="0"/>
      <w:r>
        <w:rPr>
          <w:rFonts w:ascii="Garamond" w:hAnsi="Garamond" w:cstheme="majorBidi"/>
          <w:color w:val="000000" w:themeColor="text1"/>
        </w:rPr>
        <w:t xml:space="preserve">,” </w:t>
      </w:r>
      <w:proofErr w:type="spellStart"/>
      <w:r w:rsidR="004C52DD">
        <w:rPr>
          <w:rFonts w:ascii="Garamond" w:hAnsi="Garamond" w:cstheme="majorBidi"/>
          <w:color w:val="000000" w:themeColor="text1"/>
        </w:rPr>
        <w:t>Tokat</w:t>
      </w:r>
      <w:proofErr w:type="spellEnd"/>
      <w:r w:rsidR="004C52DD">
        <w:rPr>
          <w:rFonts w:ascii="Garamond" w:hAnsi="Garamond" w:cstheme="majorBidi"/>
          <w:color w:val="000000" w:themeColor="text1"/>
        </w:rPr>
        <w:t xml:space="preserve"> Institute for Advanced Islamic Studies, April 22, 2026</w:t>
      </w:r>
      <w:r>
        <w:rPr>
          <w:rFonts w:ascii="Garamond" w:hAnsi="Garamond" w:cstheme="majorBidi"/>
          <w:color w:val="000000" w:themeColor="text1"/>
        </w:rPr>
        <w:t>.</w:t>
      </w:r>
      <w:r w:rsidR="004C52DD">
        <w:rPr>
          <w:rFonts w:ascii="Garamond" w:hAnsi="Garamond" w:cstheme="majorBidi"/>
          <w:color w:val="000000" w:themeColor="text1"/>
        </w:rPr>
        <w:t xml:space="preserve"> [scheduled]</w:t>
      </w:r>
    </w:p>
    <w:p w14:paraId="73238833" w14:textId="1060EB1C" w:rsidR="006D4E37" w:rsidRDefault="006D4E37" w:rsidP="00667B30">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“Muslim Decision-Making on Elective Abortion,” for panel “</w:t>
      </w:r>
      <w:r w:rsidRPr="006D4E37">
        <w:rPr>
          <w:rFonts w:ascii="Garamond" w:hAnsi="Garamond" w:cstheme="majorBidi"/>
          <w:color w:val="000000" w:themeColor="text1"/>
        </w:rPr>
        <w:t>Womb and the World: Islamic Discourses of Reproductive Freedom</w:t>
      </w:r>
      <w:r>
        <w:rPr>
          <w:rFonts w:ascii="Garamond" w:hAnsi="Garamond" w:cstheme="majorBidi"/>
          <w:color w:val="000000" w:themeColor="text1"/>
        </w:rPr>
        <w:t xml:space="preserve">,” </w:t>
      </w:r>
      <w:r w:rsidR="00667B30" w:rsidRPr="00667B30">
        <w:rPr>
          <w:rFonts w:ascii="Garamond" w:hAnsi="Garamond" w:cstheme="majorBidi"/>
          <w:color w:val="000000" w:themeColor="text1"/>
        </w:rPr>
        <w:t>Islam, Gender, Women Unit, Study of Islam Unit, and Women and Religion Unit</w:t>
      </w:r>
      <w:r w:rsidR="00667B30">
        <w:rPr>
          <w:rFonts w:ascii="Garamond" w:hAnsi="Garamond" w:cstheme="majorBidi"/>
          <w:color w:val="000000" w:themeColor="text1"/>
        </w:rPr>
        <w:t xml:space="preserve">, </w:t>
      </w:r>
      <w:r>
        <w:rPr>
          <w:rFonts w:ascii="Garamond" w:hAnsi="Garamond" w:cstheme="majorBidi"/>
          <w:color w:val="000000" w:themeColor="text1"/>
        </w:rPr>
        <w:t>American Academy of Religion Annual Meeting, Boston</w:t>
      </w:r>
      <w:r w:rsidR="00EA2134">
        <w:rPr>
          <w:rFonts w:ascii="Garamond" w:hAnsi="Garamond" w:cstheme="majorBidi"/>
          <w:color w:val="000000" w:themeColor="text1"/>
        </w:rPr>
        <w:t>,</w:t>
      </w:r>
      <w:r>
        <w:rPr>
          <w:rFonts w:ascii="Garamond" w:hAnsi="Garamond" w:cstheme="majorBidi"/>
          <w:color w:val="000000" w:themeColor="text1"/>
        </w:rPr>
        <w:t xml:space="preserve"> </w:t>
      </w:r>
      <w:r w:rsidR="00AE0D77">
        <w:rPr>
          <w:rFonts w:ascii="Garamond" w:hAnsi="Garamond" w:cstheme="majorBidi"/>
          <w:color w:val="000000" w:themeColor="text1"/>
        </w:rPr>
        <w:t xml:space="preserve">November 24, </w:t>
      </w:r>
      <w:r>
        <w:rPr>
          <w:rFonts w:ascii="Garamond" w:hAnsi="Garamond" w:cstheme="majorBidi"/>
          <w:color w:val="000000" w:themeColor="text1"/>
        </w:rPr>
        <w:t>2025. [scheduled]</w:t>
      </w:r>
    </w:p>
    <w:p w14:paraId="56790B75" w14:textId="19B1ADA2" w:rsidR="006D4E37" w:rsidRDefault="006D4E37" w:rsidP="006D4E37">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“Envisioning the Future of Constructive Muslim Work,” roundtable sponsored by the Constructive Muslim Thought and Engaged Scholarship Seminar, American Academy of Religion Annual Meeting, </w:t>
      </w:r>
      <w:r w:rsidR="00AE0D77">
        <w:rPr>
          <w:rFonts w:ascii="Garamond" w:hAnsi="Garamond" w:cstheme="majorBidi"/>
          <w:color w:val="000000" w:themeColor="text1"/>
        </w:rPr>
        <w:t xml:space="preserve">Boston, November 23, </w:t>
      </w:r>
      <w:r>
        <w:rPr>
          <w:rFonts w:ascii="Garamond" w:hAnsi="Garamond" w:cstheme="majorBidi"/>
          <w:color w:val="000000" w:themeColor="text1"/>
        </w:rPr>
        <w:t xml:space="preserve">2025. </w:t>
      </w:r>
      <w:bookmarkStart w:id="1" w:name="OLE_LINK2"/>
      <w:r>
        <w:rPr>
          <w:rFonts w:ascii="Garamond" w:hAnsi="Garamond" w:cstheme="majorBidi"/>
          <w:color w:val="000000" w:themeColor="text1"/>
        </w:rPr>
        <w:t>[scheduled]</w:t>
      </w:r>
      <w:bookmarkEnd w:id="1"/>
    </w:p>
    <w:p w14:paraId="32EE7E28" w14:textId="23F50817" w:rsidR="006D4E37" w:rsidRDefault="001D3139" w:rsidP="006D4E37">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w:t>
      </w:r>
      <w:r w:rsidR="00AE0D77">
        <w:rPr>
          <w:rFonts w:ascii="Garamond" w:hAnsi="Garamond" w:cstheme="majorBidi"/>
          <w:color w:val="000000" w:themeColor="text1"/>
        </w:rPr>
        <w:t xml:space="preserve">Karen Bauer and Farez Hamza: </w:t>
      </w:r>
      <w:r w:rsidR="00AE0D77" w:rsidRPr="00AE0D77">
        <w:rPr>
          <w:rFonts w:ascii="Garamond" w:hAnsi="Garamond" w:cstheme="majorBidi"/>
          <w:i/>
          <w:iCs/>
          <w:color w:val="000000" w:themeColor="text1"/>
        </w:rPr>
        <w:t>Women, Households, and the He</w:t>
      </w:r>
      <w:r w:rsidR="00225286">
        <w:rPr>
          <w:rFonts w:ascii="Garamond" w:hAnsi="Garamond" w:cstheme="majorBidi"/>
          <w:i/>
          <w:iCs/>
          <w:color w:val="000000" w:themeColor="text1"/>
        </w:rPr>
        <w:t>re</w:t>
      </w:r>
      <w:r w:rsidR="00AE0D77" w:rsidRPr="00AE0D77">
        <w:rPr>
          <w:rFonts w:ascii="Garamond" w:hAnsi="Garamond" w:cstheme="majorBidi"/>
          <w:i/>
          <w:iCs/>
          <w:color w:val="000000" w:themeColor="text1"/>
        </w:rPr>
        <w:t>after in the Qur’an: A Patronage of Piety</w:t>
      </w:r>
      <w:r>
        <w:rPr>
          <w:rFonts w:ascii="Garamond" w:hAnsi="Garamond" w:cstheme="majorBidi"/>
          <w:color w:val="000000" w:themeColor="text1"/>
        </w:rPr>
        <w:t xml:space="preserve">,” </w:t>
      </w:r>
      <w:r w:rsidR="00667B30">
        <w:rPr>
          <w:rFonts w:ascii="Garamond" w:hAnsi="Garamond" w:cstheme="majorBidi"/>
          <w:color w:val="000000" w:themeColor="text1"/>
        </w:rPr>
        <w:t>roundtable</w:t>
      </w:r>
      <w:r>
        <w:rPr>
          <w:rFonts w:ascii="Garamond" w:hAnsi="Garamond" w:cstheme="majorBidi"/>
          <w:color w:val="000000" w:themeColor="text1"/>
        </w:rPr>
        <w:t xml:space="preserve"> </w:t>
      </w:r>
      <w:r w:rsidR="00AE0D77">
        <w:rPr>
          <w:rFonts w:ascii="Garamond" w:hAnsi="Garamond" w:cstheme="majorBidi"/>
          <w:color w:val="000000" w:themeColor="text1"/>
        </w:rPr>
        <w:t xml:space="preserve">for the New Books in the study of </w:t>
      </w:r>
      <w:r>
        <w:rPr>
          <w:rFonts w:ascii="Garamond" w:hAnsi="Garamond" w:cstheme="majorBidi"/>
          <w:color w:val="000000" w:themeColor="text1"/>
        </w:rPr>
        <w:t xml:space="preserve">Women and Gender </w:t>
      </w:r>
      <w:r w:rsidR="00AE0D77">
        <w:rPr>
          <w:rFonts w:ascii="Garamond" w:hAnsi="Garamond" w:cstheme="majorBidi"/>
          <w:color w:val="000000" w:themeColor="text1"/>
        </w:rPr>
        <w:t xml:space="preserve">in Islamic Studies, for the Islam, Gender, and Women Unit, </w:t>
      </w:r>
      <w:r w:rsidR="006D4E37">
        <w:rPr>
          <w:rFonts w:ascii="Garamond" w:hAnsi="Garamond" w:cstheme="majorBidi"/>
          <w:color w:val="000000" w:themeColor="text1"/>
        </w:rPr>
        <w:t>American Academy of Religion Annual Meeting,</w:t>
      </w:r>
      <w:r w:rsidR="00AE0D77">
        <w:rPr>
          <w:rFonts w:ascii="Garamond" w:hAnsi="Garamond" w:cstheme="majorBidi"/>
          <w:color w:val="000000" w:themeColor="text1"/>
        </w:rPr>
        <w:t xml:space="preserve"> </w:t>
      </w:r>
      <w:r w:rsidR="006D4E37">
        <w:rPr>
          <w:rFonts w:ascii="Garamond" w:hAnsi="Garamond" w:cstheme="majorBidi"/>
          <w:color w:val="000000" w:themeColor="text1"/>
        </w:rPr>
        <w:t>Boston</w:t>
      </w:r>
      <w:r w:rsidR="00AE0D77">
        <w:rPr>
          <w:rFonts w:ascii="Garamond" w:hAnsi="Garamond" w:cstheme="majorBidi"/>
          <w:color w:val="000000" w:themeColor="text1"/>
        </w:rPr>
        <w:t xml:space="preserve">, November 22, </w:t>
      </w:r>
      <w:r w:rsidR="006D4E37">
        <w:rPr>
          <w:rFonts w:ascii="Garamond" w:hAnsi="Garamond" w:cstheme="majorBidi"/>
          <w:color w:val="000000" w:themeColor="text1"/>
        </w:rPr>
        <w:t>2025. [scheduled]</w:t>
      </w:r>
    </w:p>
    <w:p w14:paraId="1F09CFE3" w14:textId="1E476B81" w:rsidR="006D4E37" w:rsidRDefault="001D3139" w:rsidP="001D3139">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“Teaching Palestine in Islamic Studies,” </w:t>
      </w:r>
      <w:r w:rsidR="00E95AD2">
        <w:rPr>
          <w:rFonts w:ascii="Garamond" w:hAnsi="Garamond" w:cstheme="majorBidi"/>
          <w:color w:val="000000" w:themeColor="text1"/>
        </w:rPr>
        <w:t>p</w:t>
      </w:r>
      <w:r>
        <w:rPr>
          <w:rFonts w:ascii="Garamond" w:hAnsi="Garamond" w:cstheme="majorBidi"/>
          <w:color w:val="000000" w:themeColor="text1"/>
        </w:rPr>
        <w:t>resider</w:t>
      </w:r>
      <w:r w:rsidR="00E95AD2">
        <w:rPr>
          <w:rFonts w:ascii="Garamond" w:hAnsi="Garamond" w:cstheme="majorBidi"/>
          <w:color w:val="000000" w:themeColor="text1"/>
        </w:rPr>
        <w:t xml:space="preserve"> for</w:t>
      </w:r>
      <w:r>
        <w:rPr>
          <w:rFonts w:ascii="Garamond" w:hAnsi="Garamond" w:cstheme="majorBidi"/>
          <w:color w:val="000000" w:themeColor="text1"/>
        </w:rPr>
        <w:t xml:space="preserve"> </w:t>
      </w:r>
      <w:r w:rsidR="00EA2134">
        <w:rPr>
          <w:rFonts w:ascii="Garamond" w:hAnsi="Garamond" w:cstheme="majorBidi"/>
          <w:color w:val="000000" w:themeColor="text1"/>
        </w:rPr>
        <w:t xml:space="preserve">the </w:t>
      </w:r>
      <w:r>
        <w:rPr>
          <w:rFonts w:ascii="Garamond" w:hAnsi="Garamond" w:cstheme="majorBidi"/>
          <w:color w:val="000000" w:themeColor="text1"/>
        </w:rPr>
        <w:t>Study of Islam Unit</w:t>
      </w:r>
      <w:r w:rsidR="00E95AD2">
        <w:rPr>
          <w:rFonts w:ascii="Garamond" w:hAnsi="Garamond" w:cstheme="majorBidi"/>
          <w:color w:val="000000" w:themeColor="text1"/>
        </w:rPr>
        <w:t xml:space="preserve"> panel</w:t>
      </w:r>
      <w:r>
        <w:rPr>
          <w:rFonts w:ascii="Garamond" w:hAnsi="Garamond" w:cstheme="majorBidi"/>
          <w:color w:val="000000" w:themeColor="text1"/>
        </w:rPr>
        <w:t>, American Academy of Religion Annual Meeting, Boston</w:t>
      </w:r>
      <w:r w:rsidR="00E62B5F">
        <w:rPr>
          <w:rFonts w:ascii="Garamond" w:hAnsi="Garamond" w:cstheme="majorBidi"/>
          <w:color w:val="000000" w:themeColor="text1"/>
        </w:rPr>
        <w:t xml:space="preserve">, November 22, </w:t>
      </w:r>
      <w:r>
        <w:rPr>
          <w:rFonts w:ascii="Garamond" w:hAnsi="Garamond" w:cstheme="majorBidi"/>
          <w:color w:val="000000" w:themeColor="text1"/>
        </w:rPr>
        <w:t>2025. [scheduled]</w:t>
      </w:r>
    </w:p>
    <w:p w14:paraId="6F5C458A" w14:textId="6ACC0E92" w:rsidR="00254B04" w:rsidRPr="006D4E37" w:rsidRDefault="00254B04" w:rsidP="001D3139">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“Faith, Culture, and Community,” Sharjah International Book Authority, UAE, November 7, 2025.</w:t>
      </w:r>
    </w:p>
    <w:p w14:paraId="24DB4F1B" w14:textId="0A24D60D" w:rsidR="00D96E0A" w:rsidRPr="00D96E0A" w:rsidRDefault="002E6D5D" w:rsidP="00591A99">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lastRenderedPageBreak/>
        <w:t>“The Qur’an and Constructive Theology,” f</w:t>
      </w:r>
      <w:r w:rsidR="00D96E0A">
        <w:rPr>
          <w:rFonts w:ascii="Garamond" w:hAnsi="Garamond"/>
          <w:color w:val="000000" w:themeColor="text1"/>
        </w:rPr>
        <w:t xml:space="preserve">or </w:t>
      </w:r>
      <w:r>
        <w:rPr>
          <w:rFonts w:ascii="Garamond" w:hAnsi="Garamond"/>
          <w:color w:val="000000" w:themeColor="text1"/>
        </w:rPr>
        <w:t>“</w:t>
      </w:r>
      <w:r w:rsidR="00D96E0A" w:rsidRPr="00D96E0A">
        <w:rPr>
          <w:rFonts w:ascii="Garamond" w:hAnsi="Garamond"/>
          <w:color w:val="000000" w:themeColor="text1"/>
        </w:rPr>
        <w:t>Readers of the Qur’an Beyond Boundaries,</w:t>
      </w:r>
      <w:r>
        <w:rPr>
          <w:rFonts w:ascii="Garamond" w:hAnsi="Garamond"/>
          <w:color w:val="000000" w:themeColor="text1"/>
        </w:rPr>
        <w:t>”</w:t>
      </w:r>
      <w:r w:rsidR="00D96E0A" w:rsidRPr="00D96E0A">
        <w:rPr>
          <w:rFonts w:ascii="Garamond" w:hAnsi="Garamond"/>
          <w:color w:val="000000" w:themeColor="text1"/>
        </w:rPr>
        <w:t xml:space="preserve"> Research Institute for Languages and Cultures of Asia</w:t>
      </w:r>
      <w:r w:rsidR="00D96E0A" w:rsidRPr="00D96E0A">
        <w:rPr>
          <w:rFonts w:ascii="Garamond" w:hAnsi="Garamond" w:hint="eastAsia"/>
          <w:color w:val="000000" w:themeColor="text1"/>
        </w:rPr>
        <w:t xml:space="preserve"> </w:t>
      </w:r>
      <w:r w:rsidR="00D96E0A" w:rsidRPr="00D96E0A">
        <w:rPr>
          <w:rFonts w:ascii="Garamond" w:hAnsi="Garamond"/>
          <w:color w:val="000000" w:themeColor="text1"/>
        </w:rPr>
        <w:t>and Africa</w:t>
      </w:r>
      <w:r w:rsidR="00D96E0A">
        <w:rPr>
          <w:rFonts w:ascii="Garamond" w:hAnsi="Garamond"/>
          <w:color w:val="000000" w:themeColor="text1"/>
        </w:rPr>
        <w:t xml:space="preserve">, </w:t>
      </w:r>
      <w:r w:rsidR="00D96E0A" w:rsidRPr="00D96E0A">
        <w:rPr>
          <w:rFonts w:ascii="Garamond" w:hAnsi="Garamond"/>
          <w:color w:val="000000" w:themeColor="text1"/>
        </w:rPr>
        <w:t xml:space="preserve">Tokyo University of Foreign Studies, February 9, 2025. </w:t>
      </w:r>
    </w:p>
    <w:p w14:paraId="40BA5563" w14:textId="26907A23" w:rsidR="004E5C58" w:rsidRDefault="004E5C58" w:rsidP="004E5C58">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w:t>
      </w:r>
      <w:r w:rsidRPr="004E5C58">
        <w:rPr>
          <w:rFonts w:ascii="Garamond" w:hAnsi="Garamond" w:cstheme="majorBidi"/>
          <w:color w:val="000000" w:themeColor="text1"/>
        </w:rPr>
        <w:t>Discuss</w:t>
      </w:r>
      <w:r>
        <w:rPr>
          <w:rFonts w:ascii="Garamond" w:hAnsi="Garamond" w:cstheme="majorBidi"/>
          <w:color w:val="000000" w:themeColor="text1"/>
        </w:rPr>
        <w:t>ant</w:t>
      </w:r>
      <w:r w:rsidRPr="004E5C58">
        <w:rPr>
          <w:rFonts w:ascii="Garamond" w:hAnsi="Garamond" w:cstheme="majorBidi"/>
          <w:color w:val="000000" w:themeColor="text1"/>
        </w:rPr>
        <w:t xml:space="preserve"> o</w:t>
      </w:r>
      <w:r>
        <w:rPr>
          <w:rFonts w:ascii="Garamond" w:hAnsi="Garamond" w:cstheme="majorBidi"/>
          <w:color w:val="000000" w:themeColor="text1"/>
        </w:rPr>
        <w:t>f</w:t>
      </w:r>
      <w:r w:rsidRPr="004E5C58">
        <w:rPr>
          <w:rFonts w:ascii="Garamond" w:hAnsi="Garamond" w:cstheme="majorBidi"/>
          <w:color w:val="000000" w:themeColor="text1"/>
        </w:rPr>
        <w:t xml:space="preserve"> </w:t>
      </w:r>
      <w:r w:rsidRPr="004E5C58">
        <w:rPr>
          <w:rFonts w:ascii="Garamond" w:hAnsi="Garamond" w:cstheme="majorBidi"/>
          <w:i/>
          <w:iCs/>
          <w:color w:val="000000" w:themeColor="text1"/>
        </w:rPr>
        <w:t>Metaphysical Institution</w:t>
      </w:r>
      <w:r w:rsidR="00ED7320">
        <w:rPr>
          <w:rFonts w:ascii="Garamond" w:hAnsi="Garamond" w:cstheme="majorBidi"/>
          <w:i/>
          <w:iCs/>
          <w:color w:val="000000" w:themeColor="text1"/>
        </w:rPr>
        <w:t>s</w:t>
      </w:r>
      <w:r w:rsidR="002A5F98">
        <w:rPr>
          <w:rFonts w:ascii="Garamond" w:hAnsi="Garamond" w:cstheme="majorBidi"/>
          <w:color w:val="000000" w:themeColor="text1"/>
        </w:rPr>
        <w:t xml:space="preserve">: </w:t>
      </w:r>
      <w:r w:rsidR="002A5F98" w:rsidRPr="002A5F98">
        <w:rPr>
          <w:rFonts w:ascii="Garamond" w:hAnsi="Garamond" w:cstheme="majorBidi"/>
          <w:i/>
          <w:iCs/>
          <w:color w:val="000000" w:themeColor="text1"/>
        </w:rPr>
        <w:t>Islam and the Modern Project</w:t>
      </w:r>
      <w:r w:rsidR="00ED7320">
        <w:rPr>
          <w:rFonts w:ascii="Garamond" w:hAnsi="Garamond" w:cstheme="majorBidi"/>
          <w:i/>
          <w:iCs/>
          <w:color w:val="000000" w:themeColor="text1"/>
        </w:rPr>
        <w:t xml:space="preserve"> </w:t>
      </w:r>
      <w:r w:rsidR="00ED7320">
        <w:rPr>
          <w:rFonts w:ascii="Garamond" w:hAnsi="Garamond" w:cstheme="majorBidi"/>
          <w:color w:val="000000" w:themeColor="text1"/>
        </w:rPr>
        <w:t>by Caner K. Dagli,</w:t>
      </w:r>
      <w:r>
        <w:rPr>
          <w:rFonts w:ascii="Garamond" w:hAnsi="Garamond" w:cstheme="majorBidi"/>
          <w:color w:val="000000" w:themeColor="text1"/>
        </w:rPr>
        <w:t xml:space="preserve">” </w:t>
      </w:r>
      <w:r w:rsidR="00177E9B">
        <w:rPr>
          <w:rFonts w:ascii="Garamond" w:hAnsi="Garamond" w:cstheme="majorBidi"/>
          <w:color w:val="000000" w:themeColor="text1"/>
        </w:rPr>
        <w:t xml:space="preserve">Roundtable of the </w:t>
      </w:r>
      <w:r>
        <w:rPr>
          <w:rFonts w:ascii="Garamond" w:hAnsi="Garamond" w:cstheme="majorBidi"/>
          <w:color w:val="000000" w:themeColor="text1"/>
        </w:rPr>
        <w:t>Philosophy of Religion Unit, American Academy of Religion Annual Online Meeting, June 2</w:t>
      </w:r>
      <w:r w:rsidR="00A31C7E">
        <w:rPr>
          <w:rFonts w:ascii="Garamond" w:hAnsi="Garamond" w:cstheme="majorBidi"/>
          <w:color w:val="000000" w:themeColor="text1"/>
        </w:rPr>
        <w:t>6</w:t>
      </w:r>
      <w:r>
        <w:rPr>
          <w:rFonts w:ascii="Garamond" w:hAnsi="Garamond" w:cstheme="majorBidi"/>
          <w:color w:val="000000" w:themeColor="text1"/>
        </w:rPr>
        <w:t>, 2024.</w:t>
      </w:r>
    </w:p>
    <w:p w14:paraId="189FD453" w14:textId="3600C2CD" w:rsidR="00C30A8F" w:rsidRDefault="00C30A8F" w:rsidP="00591A99">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w:t>
      </w:r>
      <w:r w:rsidR="00EC342E">
        <w:rPr>
          <w:rFonts w:ascii="Garamond" w:hAnsi="Garamond" w:cstheme="majorBidi"/>
          <w:color w:val="000000" w:themeColor="text1"/>
        </w:rPr>
        <w:t>Muslim Feminist Thought Leadership</w:t>
      </w:r>
      <w:r w:rsidR="009C11CD">
        <w:rPr>
          <w:rFonts w:ascii="Garamond" w:hAnsi="Garamond" w:cstheme="majorBidi"/>
          <w:color w:val="000000" w:themeColor="text1"/>
        </w:rPr>
        <w:t>: Agenda-Setting between Liberative Epistemes and Conservative Religious Thought,</w:t>
      </w:r>
      <w:r w:rsidR="00EC342E">
        <w:rPr>
          <w:rFonts w:ascii="Garamond" w:hAnsi="Garamond" w:cstheme="majorBidi"/>
          <w:color w:val="000000" w:themeColor="text1"/>
        </w:rPr>
        <w:t xml:space="preserve">” </w:t>
      </w:r>
      <w:r w:rsidR="00424A3C">
        <w:rPr>
          <w:rFonts w:ascii="Garamond" w:hAnsi="Garamond" w:cstheme="majorBidi"/>
          <w:color w:val="000000" w:themeColor="text1"/>
        </w:rPr>
        <w:t xml:space="preserve">Muslim Women in Religious and Civic Leadership, Annual Conference of the </w:t>
      </w:r>
      <w:proofErr w:type="spellStart"/>
      <w:r w:rsidR="00424A3C">
        <w:rPr>
          <w:rFonts w:ascii="Garamond" w:hAnsi="Garamond" w:cstheme="majorBidi"/>
          <w:color w:val="000000" w:themeColor="text1"/>
        </w:rPr>
        <w:t>AbuSulayman</w:t>
      </w:r>
      <w:proofErr w:type="spellEnd"/>
      <w:r w:rsidR="00424A3C">
        <w:rPr>
          <w:rFonts w:ascii="Garamond" w:hAnsi="Garamond" w:cstheme="majorBidi"/>
          <w:color w:val="000000" w:themeColor="text1"/>
        </w:rPr>
        <w:t xml:space="preserve"> Center for Global Islamic Studies, George Mason University, April 26, 2024.</w:t>
      </w:r>
    </w:p>
    <w:p w14:paraId="2A569ADA" w14:textId="682CC574" w:rsidR="007B1E77" w:rsidRDefault="007B1E77" w:rsidP="00591A99">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w:t>
      </w:r>
      <w:r w:rsidRPr="00A65868">
        <w:rPr>
          <w:rFonts w:ascii="Garamond" w:hAnsi="Garamond" w:cstheme="majorBidi"/>
          <w:color w:val="000000" w:themeColor="text1"/>
        </w:rPr>
        <w:t>The Beautiful Names (</w:t>
      </w:r>
      <w:r w:rsidRPr="00CE0ED8">
        <w:rPr>
          <w:rFonts w:ascii="Garamond" w:hAnsi="Garamond"/>
          <w:i/>
          <w:iCs/>
          <w:color w:val="000000" w:themeColor="text1"/>
        </w:rPr>
        <w:t>al-</w:t>
      </w:r>
      <w:proofErr w:type="spellStart"/>
      <w:r w:rsidRPr="00CE0ED8">
        <w:rPr>
          <w:rFonts w:ascii="Garamond" w:hAnsi="Garamond"/>
          <w:i/>
          <w:iCs/>
          <w:color w:val="000000" w:themeColor="text1"/>
        </w:rPr>
        <w:t>Asmā</w:t>
      </w:r>
      <w:r w:rsidRPr="00CE0ED8">
        <w:rPr>
          <w:i/>
          <w:iCs/>
          <w:color w:val="000000" w:themeColor="text1"/>
        </w:rPr>
        <w:t>ʾ</w:t>
      </w:r>
      <w:proofErr w:type="spellEnd"/>
      <w:r w:rsidRPr="00CE0ED8">
        <w:rPr>
          <w:rFonts w:ascii="Garamond" w:hAnsi="Garamond"/>
          <w:i/>
          <w:iCs/>
          <w:color w:val="000000" w:themeColor="text1"/>
        </w:rPr>
        <w:t xml:space="preserve"> al-</w:t>
      </w:r>
      <w:proofErr w:type="spellStart"/>
      <w:r w:rsidRPr="00CE0ED8">
        <w:rPr>
          <w:i/>
          <w:iCs/>
          <w:color w:val="000000" w:themeColor="text1"/>
        </w:rPr>
        <w:t>Ḥ</w:t>
      </w:r>
      <w:r w:rsidRPr="00CE0ED8">
        <w:rPr>
          <w:rFonts w:ascii="Garamond" w:hAnsi="Garamond"/>
          <w:i/>
          <w:iCs/>
          <w:color w:val="000000" w:themeColor="text1"/>
        </w:rPr>
        <w:t>usnā</w:t>
      </w:r>
      <w:proofErr w:type="spellEnd"/>
      <w:r w:rsidRPr="00A65868">
        <w:rPr>
          <w:rFonts w:ascii="Garamond" w:hAnsi="Garamond" w:cstheme="majorBidi"/>
          <w:color w:val="000000" w:themeColor="text1"/>
        </w:rPr>
        <w:t>) and Interfaith Encounter: Modalities for Dialogical Exchange across Moral and Metaphysical Paradigms</w:t>
      </w:r>
      <w:r>
        <w:rPr>
          <w:rFonts w:ascii="Garamond" w:hAnsi="Garamond" w:cstheme="majorBidi"/>
          <w:color w:val="000000" w:themeColor="text1"/>
        </w:rPr>
        <w:t xml:space="preserve">.” </w:t>
      </w:r>
      <w:r w:rsidR="002226EE">
        <w:rPr>
          <w:rFonts w:ascii="Garamond" w:hAnsi="Garamond" w:cstheme="majorBidi"/>
          <w:color w:val="000000" w:themeColor="text1"/>
        </w:rPr>
        <w:t xml:space="preserve">Featured talk for the </w:t>
      </w:r>
      <w:r w:rsidRPr="001B29EE">
        <w:rPr>
          <w:rFonts w:ascii="Garamond" w:hAnsi="Garamond" w:cstheme="majorBidi"/>
          <w:color w:val="000000" w:themeColor="text1"/>
        </w:rPr>
        <w:t>Markfield Institute of Higher Education</w:t>
      </w:r>
      <w:r>
        <w:rPr>
          <w:rFonts w:ascii="Garamond" w:hAnsi="Garamond" w:cstheme="majorBidi"/>
          <w:color w:val="000000" w:themeColor="text1"/>
        </w:rPr>
        <w:t>, February 14, 2024.</w:t>
      </w:r>
    </w:p>
    <w:p w14:paraId="74E23A57" w14:textId="43C5C323" w:rsidR="001B29EE" w:rsidRPr="00871688" w:rsidRDefault="001B29EE" w:rsidP="00591A99">
      <w:pPr>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w:t>
      </w:r>
      <w:r w:rsidRPr="001B29EE">
        <w:rPr>
          <w:rFonts w:ascii="Garamond" w:hAnsi="Garamond"/>
          <w:color w:val="000000" w:themeColor="text1"/>
          <w:spacing w:val="3"/>
        </w:rPr>
        <w:t>Divine Unicity and Muslim Moral Subjectivities: Paradigms for Cultivating the Self through Engagement with the Religious Other</w:t>
      </w:r>
      <w:r>
        <w:rPr>
          <w:rFonts w:ascii="Garamond" w:hAnsi="Garamond"/>
          <w:color w:val="000000" w:themeColor="text1"/>
          <w:spacing w:val="3"/>
        </w:rPr>
        <w:t xml:space="preserve">,” </w:t>
      </w:r>
      <w:r w:rsidR="00394A86">
        <w:rPr>
          <w:rFonts w:ascii="Garamond" w:hAnsi="Garamond"/>
          <w:color w:val="000000" w:themeColor="text1"/>
          <w:spacing w:val="3"/>
        </w:rPr>
        <w:t xml:space="preserve">paper for </w:t>
      </w:r>
      <w:r>
        <w:rPr>
          <w:rFonts w:ascii="Garamond" w:hAnsi="Garamond"/>
          <w:color w:val="000000" w:themeColor="text1"/>
          <w:spacing w:val="3"/>
        </w:rPr>
        <w:t>Al-Mahdi Institute</w:t>
      </w:r>
      <w:r w:rsidR="00394A86">
        <w:rPr>
          <w:rFonts w:ascii="Garamond" w:hAnsi="Garamond"/>
          <w:color w:val="000000" w:themeColor="text1"/>
          <w:spacing w:val="3"/>
        </w:rPr>
        <w:t>’s Islamic Philosophy and Theology Workshop</w:t>
      </w:r>
      <w:r>
        <w:rPr>
          <w:rFonts w:ascii="Garamond" w:hAnsi="Garamond"/>
          <w:color w:val="000000" w:themeColor="text1"/>
          <w:spacing w:val="3"/>
        </w:rPr>
        <w:t>, Birmingham, U</w:t>
      </w:r>
      <w:r w:rsidR="00A54FFD">
        <w:rPr>
          <w:rFonts w:ascii="Garamond" w:hAnsi="Garamond"/>
          <w:color w:val="000000" w:themeColor="text1"/>
          <w:spacing w:val="3"/>
        </w:rPr>
        <w:t xml:space="preserve">.K., </w:t>
      </w:r>
      <w:r w:rsidR="00394A86">
        <w:rPr>
          <w:rFonts w:ascii="Garamond" w:hAnsi="Garamond"/>
          <w:color w:val="000000" w:themeColor="text1"/>
          <w:spacing w:val="3"/>
        </w:rPr>
        <w:t>February 21, 2023.</w:t>
      </w:r>
    </w:p>
    <w:p w14:paraId="2BF1ED2A" w14:textId="14DBF0D5" w:rsidR="00C14EA6" w:rsidRPr="00871688" w:rsidRDefault="00C14EA6" w:rsidP="00591A99">
      <w:pPr>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w:t>
      </w:r>
      <w:r w:rsidRPr="00C14EA6">
        <w:rPr>
          <w:rFonts w:ascii="Garamond" w:hAnsi="Garamond"/>
          <w:color w:val="000000" w:themeColor="text1"/>
          <w:spacing w:val="3"/>
        </w:rPr>
        <w:t>Islamic Feminisms and Muslim Women</w:t>
      </w:r>
      <w:r>
        <w:rPr>
          <w:rFonts w:ascii="Garamond" w:hAnsi="Garamond"/>
          <w:color w:val="000000" w:themeColor="text1"/>
          <w:spacing w:val="3"/>
        </w:rPr>
        <w:t>’</w:t>
      </w:r>
      <w:r w:rsidRPr="00C14EA6">
        <w:rPr>
          <w:rFonts w:ascii="Garamond" w:hAnsi="Garamond"/>
          <w:color w:val="000000" w:themeColor="text1"/>
          <w:spacing w:val="3"/>
        </w:rPr>
        <w:t>s Movements: Striving for Nuanced Journalistic Coverage between Decolonial, Neoconservative, and Islamist Politics,</w:t>
      </w:r>
      <w:r>
        <w:rPr>
          <w:rFonts w:ascii="Garamond" w:hAnsi="Garamond"/>
          <w:color w:val="000000" w:themeColor="text1"/>
          <w:spacing w:val="3"/>
        </w:rPr>
        <w:t>”</w:t>
      </w:r>
      <w:r w:rsidRPr="00C14EA6">
        <w:rPr>
          <w:rFonts w:ascii="Garamond" w:hAnsi="Garamond"/>
          <w:color w:val="000000" w:themeColor="text1"/>
          <w:spacing w:val="3"/>
        </w:rPr>
        <w:t xml:space="preserve"> presentation for</w:t>
      </w:r>
      <w:r>
        <w:rPr>
          <w:rFonts w:ascii="Garamond" w:hAnsi="Garamond"/>
          <w:i/>
          <w:iCs/>
          <w:color w:val="000000" w:themeColor="text1"/>
          <w:spacing w:val="3"/>
        </w:rPr>
        <w:t xml:space="preserve"> </w:t>
      </w:r>
      <w:r w:rsidR="007E00D6" w:rsidRPr="00126B1D">
        <w:rPr>
          <w:rFonts w:ascii="Garamond" w:hAnsi="Garamond"/>
          <w:color w:val="000000" w:themeColor="text1"/>
          <w:spacing w:val="3"/>
        </w:rPr>
        <w:t>Faith in the Story: Religious Futures,</w:t>
      </w:r>
      <w:r w:rsidR="007E00D6" w:rsidRPr="002E240D">
        <w:rPr>
          <w:rFonts w:ascii="Garamond" w:hAnsi="Garamond"/>
          <w:color w:val="000000" w:themeColor="text1"/>
          <w:spacing w:val="3"/>
        </w:rPr>
        <w:t xml:space="preserve"> Ansari Institute for Global Engagement with Religion, Notre Dame, </w:t>
      </w:r>
      <w:r w:rsidR="007E00D6">
        <w:rPr>
          <w:rFonts w:ascii="Garamond" w:hAnsi="Garamond"/>
          <w:color w:val="000000" w:themeColor="text1"/>
          <w:spacing w:val="3"/>
        </w:rPr>
        <w:t xml:space="preserve">December 14, </w:t>
      </w:r>
      <w:r w:rsidR="007E00D6" w:rsidRPr="002E240D">
        <w:rPr>
          <w:rFonts w:ascii="Garamond" w:hAnsi="Garamond"/>
          <w:color w:val="000000" w:themeColor="text1"/>
          <w:spacing w:val="3"/>
        </w:rPr>
        <w:t>2022</w:t>
      </w:r>
      <w:r w:rsidR="007E00D6">
        <w:rPr>
          <w:rFonts w:ascii="Garamond" w:hAnsi="Garamond"/>
          <w:color w:val="000000" w:themeColor="text1"/>
          <w:spacing w:val="3"/>
        </w:rPr>
        <w:t>.</w:t>
      </w:r>
      <w:r w:rsidR="007E00D6" w:rsidRPr="002E240D">
        <w:rPr>
          <w:rFonts w:ascii="Garamond" w:hAnsi="Garamond"/>
          <w:color w:val="000000" w:themeColor="text1"/>
          <w:spacing w:val="3"/>
        </w:rPr>
        <w:t xml:space="preserve"> </w:t>
      </w:r>
    </w:p>
    <w:p w14:paraId="35EDEA04" w14:textId="238B90C9" w:rsidR="007E00D6" w:rsidRDefault="00C14EA6" w:rsidP="00591A99">
      <w:pPr>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w:t>
      </w:r>
      <w:r w:rsidRPr="00C14EA6">
        <w:rPr>
          <w:rFonts w:ascii="Garamond" w:hAnsi="Garamond"/>
          <w:color w:val="000000" w:themeColor="text1"/>
          <w:spacing w:val="3"/>
        </w:rPr>
        <w:t>Teaching Epistemology,</w:t>
      </w:r>
      <w:r>
        <w:rPr>
          <w:rFonts w:ascii="Garamond" w:hAnsi="Garamond"/>
          <w:color w:val="000000" w:themeColor="text1"/>
          <w:spacing w:val="3"/>
        </w:rPr>
        <w:t>”</w:t>
      </w:r>
      <w:r w:rsidRPr="00C14EA6">
        <w:rPr>
          <w:rFonts w:ascii="Garamond" w:hAnsi="Garamond"/>
          <w:color w:val="000000" w:themeColor="text1"/>
          <w:spacing w:val="3"/>
        </w:rPr>
        <w:t xml:space="preserve"> </w:t>
      </w:r>
      <w:r>
        <w:rPr>
          <w:rFonts w:ascii="Garamond" w:hAnsi="Garamond"/>
          <w:color w:val="000000" w:themeColor="text1"/>
          <w:spacing w:val="3"/>
        </w:rPr>
        <w:t>r</w:t>
      </w:r>
      <w:r w:rsidRPr="00C14EA6">
        <w:rPr>
          <w:rFonts w:ascii="Garamond" w:hAnsi="Garamond"/>
          <w:color w:val="000000" w:themeColor="text1"/>
          <w:spacing w:val="3"/>
        </w:rPr>
        <w:t>oundtable</w:t>
      </w:r>
      <w:r>
        <w:rPr>
          <w:rFonts w:ascii="Garamond" w:hAnsi="Garamond"/>
          <w:color w:val="000000" w:themeColor="text1"/>
          <w:spacing w:val="3"/>
        </w:rPr>
        <w:t xml:space="preserve"> participant</w:t>
      </w:r>
      <w:r w:rsidRPr="00C14EA6">
        <w:rPr>
          <w:rFonts w:ascii="Garamond" w:hAnsi="Garamond"/>
          <w:color w:val="000000" w:themeColor="text1"/>
          <w:spacing w:val="3"/>
        </w:rPr>
        <w:t xml:space="preserve">, </w:t>
      </w:r>
      <w:r w:rsidR="003C063C">
        <w:rPr>
          <w:rFonts w:ascii="Garamond" w:hAnsi="Garamond"/>
          <w:color w:val="000000" w:themeColor="text1"/>
          <w:spacing w:val="3"/>
        </w:rPr>
        <w:t xml:space="preserve">Islamic Philosophy and Theology in Contemporary Engagement, </w:t>
      </w:r>
      <w:r w:rsidRPr="00126B1D">
        <w:rPr>
          <w:rFonts w:ascii="Garamond" w:hAnsi="Garamond"/>
          <w:color w:val="000000" w:themeColor="text1"/>
          <w:spacing w:val="3"/>
        </w:rPr>
        <w:t xml:space="preserve">American Society for Islamic Philosophy and Theology Annual Conference, </w:t>
      </w:r>
      <w:r w:rsidRPr="00C14EA6">
        <w:rPr>
          <w:rFonts w:ascii="Garamond" w:hAnsi="Garamond"/>
          <w:color w:val="000000" w:themeColor="text1"/>
          <w:spacing w:val="3"/>
        </w:rPr>
        <w:t>Harvard University, December 3, 2022.</w:t>
      </w:r>
    </w:p>
    <w:p w14:paraId="3C3E281E" w14:textId="08776B64" w:rsidR="004168BF" w:rsidRPr="004168BF" w:rsidRDefault="004168BF"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“Gender in Narrative Text Structures in the Qur’an,” </w:t>
      </w:r>
      <w:r>
        <w:rPr>
          <w:rFonts w:ascii="Garamond" w:hAnsi="Garamond"/>
          <w:color w:val="000000" w:themeColor="text1"/>
        </w:rPr>
        <w:t xml:space="preserve">invited academic lecture </w:t>
      </w:r>
      <w:r w:rsidRPr="002E240D">
        <w:rPr>
          <w:rFonts w:ascii="Garamond" w:hAnsi="Garamond"/>
          <w:color w:val="000000" w:themeColor="text1"/>
        </w:rPr>
        <w:t xml:space="preserve">for series entitled </w:t>
      </w:r>
      <w:r w:rsidRPr="00EB4B04">
        <w:rPr>
          <w:rFonts w:ascii="Garamond" w:hAnsi="Garamond"/>
          <w:color w:val="000000" w:themeColor="text1"/>
          <w:spacing w:val="3"/>
        </w:rPr>
        <w:t>Religion, Gender, Hermeneutics: Performativity of Religious Texts,</w:t>
      </w:r>
      <w:r w:rsidRPr="002E240D">
        <w:rPr>
          <w:rFonts w:ascii="Garamond" w:hAnsi="Garamond"/>
          <w:color w:val="000000" w:themeColor="text1"/>
        </w:rPr>
        <w:t xml:space="preserve"> sponsored by the </w:t>
      </w:r>
      <w:r w:rsidRPr="002E240D">
        <w:rPr>
          <w:rFonts w:ascii="Garamond" w:hAnsi="Garamond"/>
          <w:color w:val="000000" w:themeColor="text1"/>
          <w:spacing w:val="3"/>
        </w:rPr>
        <w:t>Berlin Institute for Islamic Theology, the Institute for Catholic Theology, and the Theological Faculty</w:t>
      </w:r>
      <w:r w:rsidRPr="002E240D">
        <w:rPr>
          <w:rFonts w:ascii="Garamond" w:hAnsi="Garamond"/>
          <w:color w:val="000000" w:themeColor="text1"/>
        </w:rPr>
        <w:t xml:space="preserve"> of Humboldt University, Berlin, October 27, 2022.</w:t>
      </w:r>
    </w:p>
    <w:p w14:paraId="44691066" w14:textId="48416997" w:rsidR="0031785F" w:rsidRDefault="00C14EA6" w:rsidP="00591A99">
      <w:pPr>
        <w:adjustRightInd w:val="0"/>
        <w:snapToGrid w:val="0"/>
        <w:spacing w:before="80" w:after="80" w:line="276" w:lineRule="auto"/>
        <w:ind w:left="432" w:hanging="432"/>
        <w:rPr>
          <w:rFonts w:ascii="Garamond" w:hAnsi="Garamond" w:cstheme="majorBidi"/>
          <w:bCs/>
          <w:iCs/>
          <w:color w:val="000000" w:themeColor="text1"/>
        </w:rPr>
      </w:pPr>
      <w:r>
        <w:rPr>
          <w:rFonts w:ascii="Garamond" w:hAnsi="Garamond" w:cstheme="majorBidi"/>
          <w:bCs/>
          <w:iCs/>
          <w:color w:val="000000" w:themeColor="text1"/>
          <w:lang w:val="en"/>
        </w:rPr>
        <w:t>“</w:t>
      </w:r>
      <w:r w:rsidRPr="002E240D">
        <w:rPr>
          <w:rFonts w:ascii="Garamond" w:hAnsi="Garamond" w:cstheme="majorBidi"/>
          <w:bCs/>
          <w:iCs/>
          <w:color w:val="000000" w:themeColor="text1"/>
          <w:lang w:val="en"/>
        </w:rPr>
        <w:t>Gender-based Research in Qur’anic Studies: An Exploration of Theoretical and Methodological Directions in Contemporary Scholarship,</w:t>
      </w:r>
      <w:r>
        <w:rPr>
          <w:rFonts w:ascii="Garamond" w:hAnsi="Garamond" w:cstheme="majorBidi"/>
          <w:bCs/>
          <w:iCs/>
          <w:color w:val="000000" w:themeColor="text1"/>
          <w:lang w:val="en"/>
        </w:rPr>
        <w:t xml:space="preserve">” </w:t>
      </w:r>
      <w:r w:rsidR="008B6586">
        <w:rPr>
          <w:rFonts w:ascii="Garamond" w:hAnsi="Garamond"/>
          <w:color w:val="000000" w:themeColor="text1"/>
          <w:spacing w:val="3"/>
        </w:rPr>
        <w:t xml:space="preserve">panelist and </w:t>
      </w:r>
      <w:r>
        <w:rPr>
          <w:rFonts w:ascii="Garamond" w:hAnsi="Garamond"/>
          <w:color w:val="000000" w:themeColor="text1"/>
          <w:spacing w:val="3"/>
        </w:rPr>
        <w:t xml:space="preserve">roundtable </w:t>
      </w:r>
      <w:r w:rsidR="008B6586">
        <w:rPr>
          <w:rFonts w:ascii="Garamond" w:hAnsi="Garamond"/>
          <w:color w:val="000000" w:themeColor="text1"/>
          <w:spacing w:val="3"/>
        </w:rPr>
        <w:t>co-organizer</w:t>
      </w:r>
      <w:r>
        <w:rPr>
          <w:rFonts w:ascii="Garamond" w:hAnsi="Garamond" w:cstheme="majorBidi"/>
          <w:bCs/>
          <w:iCs/>
          <w:color w:val="000000" w:themeColor="text1"/>
          <w:lang w:val="en"/>
        </w:rPr>
        <w:t>,</w:t>
      </w:r>
      <w:r w:rsidR="0031785F">
        <w:rPr>
          <w:rFonts w:ascii="Garamond" w:hAnsi="Garamond" w:cstheme="majorBidi"/>
          <w:bCs/>
          <w:iCs/>
          <w:color w:val="000000" w:themeColor="text1"/>
          <w:lang w:val="en"/>
        </w:rPr>
        <w:t xml:space="preserve"> </w:t>
      </w:r>
      <w:r w:rsidR="00126B1D" w:rsidRPr="00126B1D">
        <w:rPr>
          <w:rFonts w:ascii="Garamond" w:hAnsi="Garamond" w:cstheme="majorBidi"/>
          <w:bCs/>
          <w:iCs/>
          <w:color w:val="000000" w:themeColor="text1"/>
        </w:rPr>
        <w:t xml:space="preserve">Annual Conference </w:t>
      </w:r>
      <w:r w:rsidR="00126B1D">
        <w:rPr>
          <w:rFonts w:ascii="Garamond" w:hAnsi="Garamond" w:cstheme="majorBidi"/>
          <w:bCs/>
          <w:iCs/>
          <w:color w:val="000000" w:themeColor="text1"/>
        </w:rPr>
        <w:t xml:space="preserve">of the </w:t>
      </w:r>
      <w:r w:rsidR="00153742" w:rsidRPr="00126B1D">
        <w:rPr>
          <w:rFonts w:ascii="Garamond" w:hAnsi="Garamond" w:cstheme="majorBidi"/>
          <w:bCs/>
          <w:iCs/>
          <w:color w:val="000000" w:themeColor="text1"/>
        </w:rPr>
        <w:t xml:space="preserve">International </w:t>
      </w:r>
      <w:r w:rsidR="0031785F" w:rsidRPr="00126B1D">
        <w:rPr>
          <w:rFonts w:ascii="Garamond" w:hAnsi="Garamond" w:cstheme="majorBidi"/>
          <w:bCs/>
          <w:iCs/>
          <w:color w:val="000000" w:themeColor="text1"/>
        </w:rPr>
        <w:t>Qur’anic Studies Association,</w:t>
      </w:r>
      <w:r w:rsidR="0031785F" w:rsidRPr="002E240D">
        <w:rPr>
          <w:rFonts w:ascii="Garamond" w:hAnsi="Garamond" w:cstheme="majorBidi"/>
          <w:bCs/>
          <w:iCs/>
          <w:color w:val="000000" w:themeColor="text1"/>
        </w:rPr>
        <w:t xml:space="preserve"> hosted by La Pira Library and Research Center, Palermo, September 6, 2022. </w:t>
      </w:r>
    </w:p>
    <w:p w14:paraId="6B749A34" w14:textId="4B68F68E" w:rsidR="004168BF" w:rsidRPr="004168BF" w:rsidRDefault="004168BF" w:rsidP="00591A99">
      <w:pPr>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“Women and Religious Leadership in Muslim Societies,” for</w:t>
      </w:r>
      <w:r w:rsidRPr="00EB4B04">
        <w:rPr>
          <w:rFonts w:ascii="Garamond" w:hAnsi="Garamond"/>
          <w:color w:val="000000" w:themeColor="text1"/>
          <w:spacing w:val="3"/>
        </w:rPr>
        <w:t xml:space="preserve"> Women in Higher Education: Gender Equality in and Through Education</w:t>
      </w:r>
      <w:r>
        <w:rPr>
          <w:rFonts w:ascii="Garamond" w:hAnsi="Garamond"/>
          <w:color w:val="000000" w:themeColor="text1"/>
          <w:spacing w:val="3"/>
        </w:rPr>
        <w:t xml:space="preserve"> conference</w:t>
      </w:r>
      <w:r w:rsidRPr="00EB4B04">
        <w:rPr>
          <w:rFonts w:ascii="Garamond" w:hAnsi="Garamond"/>
          <w:color w:val="000000" w:themeColor="text1"/>
          <w:spacing w:val="3"/>
        </w:rPr>
        <w:t xml:space="preserve">, </w:t>
      </w:r>
      <w:r w:rsidRPr="002E240D">
        <w:rPr>
          <w:rFonts w:ascii="Garamond" w:hAnsi="Garamond"/>
          <w:color w:val="000000" w:themeColor="text1"/>
          <w:spacing w:val="3"/>
        </w:rPr>
        <w:t xml:space="preserve">hosted by the International Islamic University Malaysia (IIUM) in collaboration with </w:t>
      </w:r>
      <w:r w:rsidR="002E6D5D">
        <w:rPr>
          <w:rFonts w:ascii="Garamond" w:hAnsi="Garamond"/>
          <w:color w:val="000000" w:themeColor="text1"/>
          <w:spacing w:val="3"/>
        </w:rPr>
        <w:t>t</w:t>
      </w:r>
      <w:r w:rsidRPr="002E240D">
        <w:rPr>
          <w:rFonts w:ascii="Garamond" w:hAnsi="Garamond"/>
          <w:color w:val="000000" w:themeColor="text1"/>
          <w:spacing w:val="3"/>
        </w:rPr>
        <w:t>he United Nations Educational, Scientific and Cultural Organization (UNESCO), July 6, 2022.</w:t>
      </w:r>
    </w:p>
    <w:p w14:paraId="27C9C47B" w14:textId="423605F9" w:rsidR="00E2323B" w:rsidRPr="002E240D" w:rsidRDefault="00E2323B" w:rsidP="00591A99">
      <w:pPr>
        <w:shd w:val="clear" w:color="auto" w:fill="FFFFFF"/>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 xml:space="preserve">“Qur’anic Narrative and Hermeneutics,” </w:t>
      </w:r>
      <w:r w:rsidR="00483E17">
        <w:rPr>
          <w:rFonts w:ascii="Garamond" w:hAnsi="Garamond"/>
          <w:color w:val="000000" w:themeColor="text1"/>
          <w:spacing w:val="3"/>
        </w:rPr>
        <w:t xml:space="preserve">panel organizer and chair, </w:t>
      </w:r>
      <w:r w:rsidRPr="002E240D">
        <w:rPr>
          <w:rFonts w:ascii="Garamond" w:hAnsi="Garamond"/>
          <w:color w:val="000000" w:themeColor="text1"/>
          <w:spacing w:val="3"/>
        </w:rPr>
        <w:t>International Qur’anic Studies Association Annual Conference, San Antonio,</w:t>
      </w:r>
      <w:r w:rsidRPr="002E240D">
        <w:rPr>
          <w:rFonts w:ascii="Garamond" w:hAnsi="Garamond"/>
          <w:color w:val="000000" w:themeColor="text1"/>
        </w:rPr>
        <w:t xml:space="preserve"> </w:t>
      </w:r>
      <w:r w:rsidRPr="002E240D">
        <w:rPr>
          <w:rFonts w:ascii="Garamond" w:hAnsi="Garamond"/>
          <w:color w:val="000000" w:themeColor="text1"/>
          <w:spacing w:val="3"/>
        </w:rPr>
        <w:t>November 20, 2021.</w:t>
      </w:r>
    </w:p>
    <w:p w14:paraId="028374F5" w14:textId="139513F2" w:rsidR="00E2323B" w:rsidRPr="002E240D" w:rsidRDefault="00E2323B" w:rsidP="00591A99">
      <w:pPr>
        <w:shd w:val="clear" w:color="auto" w:fill="FFFFFF"/>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spacing w:val="3"/>
        </w:rPr>
        <w:lastRenderedPageBreak/>
        <w:t xml:space="preserve">“Disruptive Hermeneutics: Questions of Authority,” panel chair and discussant, </w:t>
      </w:r>
      <w:r w:rsidRPr="00126B1D">
        <w:rPr>
          <w:rFonts w:ascii="Garamond" w:hAnsi="Garamond"/>
          <w:color w:val="000000" w:themeColor="text1"/>
          <w:spacing w:val="3"/>
        </w:rPr>
        <w:t xml:space="preserve">Approaches to Qur’anic Studies in the Western Academy, </w:t>
      </w:r>
      <w:r w:rsidRPr="002E240D">
        <w:rPr>
          <w:rFonts w:ascii="Garamond" w:hAnsi="Garamond"/>
          <w:color w:val="000000" w:themeColor="text1"/>
          <w:spacing w:val="3"/>
        </w:rPr>
        <w:t>North American Association of Islamic and Muslim Studies (NAAIMS) Fiftieth Annual Conference, co-hosted by the Department of Religious Studies, University of Oregon, November 12, 2021.</w:t>
      </w:r>
    </w:p>
    <w:p w14:paraId="082A9F6B" w14:textId="37E902D8" w:rsidR="00E2323B" w:rsidRPr="002E240D" w:rsidRDefault="00E2323B" w:rsidP="00591A99">
      <w:pPr>
        <w:adjustRightInd w:val="0"/>
        <w:snapToGrid w:val="0"/>
        <w:spacing w:before="80" w:after="80" w:line="276" w:lineRule="auto"/>
        <w:ind w:left="432" w:hanging="432"/>
        <w:rPr>
          <w:rFonts w:ascii="Garamond" w:hAnsi="Garamond"/>
          <w:color w:val="000000" w:themeColor="text1"/>
          <w:spacing w:val="3"/>
          <w:shd w:val="clear" w:color="auto" w:fill="FFFFFF"/>
        </w:rPr>
      </w:pPr>
      <w:r w:rsidRPr="002E240D">
        <w:rPr>
          <w:rFonts w:ascii="Garamond" w:hAnsi="Garamond"/>
          <w:color w:val="000000" w:themeColor="text1"/>
          <w:spacing w:val="3"/>
          <w:shd w:val="clear" w:color="auto" w:fill="FFFFFF"/>
        </w:rPr>
        <w:t>Discussant</w:t>
      </w:r>
      <w:r w:rsidR="006A1FE5">
        <w:rPr>
          <w:rFonts w:ascii="Garamond" w:hAnsi="Garamond"/>
          <w:color w:val="000000" w:themeColor="text1"/>
          <w:spacing w:val="3"/>
          <w:shd w:val="clear" w:color="auto" w:fill="FFFFFF"/>
        </w:rPr>
        <w:t xml:space="preserve"> for </w:t>
      </w:r>
      <w:r w:rsidRPr="002E240D">
        <w:rPr>
          <w:rFonts w:ascii="Garamond" w:hAnsi="Garamond"/>
          <w:color w:val="000000" w:themeColor="text1"/>
          <w:spacing w:val="3"/>
          <w:shd w:val="clear" w:color="auto" w:fill="FFFFFF"/>
        </w:rPr>
        <w:t>panel on</w:t>
      </w:r>
      <w:r w:rsidR="00B475D2">
        <w:rPr>
          <w:rFonts w:ascii="Garamond" w:hAnsi="Garamond"/>
          <w:color w:val="000000" w:themeColor="text1"/>
          <w:spacing w:val="3"/>
          <w:shd w:val="clear" w:color="auto" w:fill="FFFFFF"/>
        </w:rPr>
        <w:t xml:space="preserve"> </w:t>
      </w:r>
      <w:r w:rsidRPr="002E240D">
        <w:rPr>
          <w:rFonts w:ascii="Garamond" w:hAnsi="Garamond"/>
          <w:i/>
          <w:iCs/>
          <w:color w:val="000000" w:themeColor="text1"/>
          <w:spacing w:val="3"/>
          <w:shd w:val="clear" w:color="auto" w:fill="FFFFFF"/>
        </w:rPr>
        <w:t>Women and Gender in the Qur’an</w:t>
      </w:r>
      <w:r w:rsidR="006A1FE5">
        <w:rPr>
          <w:rFonts w:ascii="Garamond" w:hAnsi="Garamond"/>
          <w:color w:val="000000" w:themeColor="text1"/>
          <w:spacing w:val="3"/>
          <w:shd w:val="clear" w:color="auto" w:fill="FFFFFF"/>
        </w:rPr>
        <w:t xml:space="preserve">, sponsored by the </w:t>
      </w:r>
      <w:r w:rsidR="006A1FE5" w:rsidRPr="002E240D">
        <w:rPr>
          <w:rFonts w:ascii="Garamond" w:hAnsi="Garamond"/>
          <w:i/>
          <w:iCs/>
          <w:color w:val="000000" w:themeColor="text1"/>
          <w:spacing w:val="3"/>
          <w:shd w:val="clear" w:color="auto" w:fill="FFFFFF"/>
        </w:rPr>
        <w:t>Journal of Feminist Studies in Religion</w:t>
      </w:r>
      <w:r w:rsidR="006A1FE5" w:rsidRPr="002E240D">
        <w:rPr>
          <w:rFonts w:ascii="Garamond" w:hAnsi="Garamond"/>
          <w:color w:val="000000" w:themeColor="text1"/>
          <w:spacing w:val="3"/>
          <w:shd w:val="clear" w:color="auto" w:fill="FFFFFF"/>
        </w:rPr>
        <w:t xml:space="preserve"> </w:t>
      </w:r>
      <w:r w:rsidRPr="002E240D">
        <w:rPr>
          <w:rFonts w:ascii="Garamond" w:hAnsi="Garamond"/>
          <w:color w:val="000000" w:themeColor="text1"/>
          <w:spacing w:val="3"/>
          <w:shd w:val="clear" w:color="auto" w:fill="FFFFFF"/>
        </w:rPr>
        <w:t>at the Society of Biblical Literature</w:t>
      </w:r>
      <w:r w:rsidR="00C14EA6">
        <w:rPr>
          <w:rFonts w:ascii="Garamond" w:hAnsi="Garamond"/>
          <w:color w:val="000000" w:themeColor="text1"/>
          <w:spacing w:val="3"/>
          <w:shd w:val="clear" w:color="auto" w:fill="FFFFFF"/>
        </w:rPr>
        <w:t xml:space="preserve"> and </w:t>
      </w:r>
      <w:r w:rsidRPr="002E240D">
        <w:rPr>
          <w:rFonts w:ascii="Garamond" w:hAnsi="Garamond"/>
          <w:color w:val="000000" w:themeColor="text1"/>
          <w:spacing w:val="3"/>
          <w:shd w:val="clear" w:color="auto" w:fill="FFFFFF"/>
        </w:rPr>
        <w:t>American Academy of Religion Annual Meeting, December 9, 2020.</w:t>
      </w:r>
    </w:p>
    <w:p w14:paraId="4ED7C267" w14:textId="5E0C2931" w:rsidR="00791744" w:rsidRPr="002E240D"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“What No Eye Has Seen: Reexamining Virgins in Paradise,” </w:t>
      </w:r>
      <w:r w:rsidRPr="00126B1D">
        <w:rPr>
          <w:rFonts w:ascii="Garamond" w:hAnsi="Garamond"/>
          <w:color w:val="000000" w:themeColor="text1"/>
        </w:rPr>
        <w:t xml:space="preserve">Association for the Study of the Middle East and Africa (ASMEA) Annual Conference, </w:t>
      </w:r>
      <w:r w:rsidRPr="002E240D">
        <w:rPr>
          <w:rFonts w:ascii="Garamond" w:hAnsi="Garamond"/>
          <w:color w:val="000000" w:themeColor="text1"/>
        </w:rPr>
        <w:t xml:space="preserve">Washington, D.C., November 2, 2019. </w:t>
      </w:r>
    </w:p>
    <w:p w14:paraId="53DC88EC" w14:textId="441A08D1" w:rsidR="00791744"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“Qur’anic Studies in the Madrasa and the Academy: An Impossible Dialogue?” for </w:t>
      </w:r>
      <w:r w:rsidRPr="00126B1D">
        <w:rPr>
          <w:rFonts w:ascii="Garamond" w:hAnsi="Garamond"/>
          <w:color w:val="000000" w:themeColor="text1"/>
        </w:rPr>
        <w:t xml:space="preserve">Approaches to Islamic Studies in North American Universities, </w:t>
      </w:r>
      <w:r w:rsidRPr="002E240D">
        <w:rPr>
          <w:rFonts w:ascii="Garamond" w:hAnsi="Garamond"/>
          <w:color w:val="000000" w:themeColor="text1"/>
        </w:rPr>
        <w:t>hosted by the International Institute of Islamic Thought, Herndon, VA, July 13, 2018.</w:t>
      </w:r>
    </w:p>
    <w:p w14:paraId="79753E57" w14:textId="7FB67F56" w:rsidR="00474898" w:rsidRDefault="00474898" w:rsidP="00474898">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“American Muslims and </w:t>
      </w:r>
      <w:r>
        <w:rPr>
          <w:rFonts w:ascii="Garamond" w:hAnsi="Garamond"/>
          <w:color w:val="000000" w:themeColor="text1"/>
        </w:rPr>
        <w:t>Twenty</w:t>
      </w:r>
      <w:r w:rsidRPr="002E240D">
        <w:rPr>
          <w:rFonts w:ascii="Garamond" w:hAnsi="Garamond"/>
          <w:color w:val="000000" w:themeColor="text1"/>
        </w:rPr>
        <w:t>-</w:t>
      </w:r>
      <w:r>
        <w:rPr>
          <w:rFonts w:ascii="Garamond" w:hAnsi="Garamond"/>
          <w:color w:val="000000" w:themeColor="text1"/>
        </w:rPr>
        <w:t xml:space="preserve">First </w:t>
      </w:r>
      <w:r w:rsidRPr="002E240D">
        <w:rPr>
          <w:rFonts w:ascii="Garamond" w:hAnsi="Garamond"/>
          <w:color w:val="000000" w:themeColor="text1"/>
        </w:rPr>
        <w:t xml:space="preserve">Century Interfaith Partnerships,” </w:t>
      </w:r>
      <w:r w:rsidRPr="00814EC9">
        <w:rPr>
          <w:rFonts w:ascii="Garamond" w:hAnsi="Garamond"/>
          <w:color w:val="000000" w:themeColor="text1"/>
        </w:rPr>
        <w:t>American Council for the Study of Islamic Societies Annual Conference,</w:t>
      </w:r>
      <w:r w:rsidRPr="002E240D">
        <w:rPr>
          <w:rFonts w:ascii="Garamond" w:hAnsi="Garamond"/>
          <w:color w:val="000000" w:themeColor="text1"/>
        </w:rPr>
        <w:t xml:space="preserve"> hosted by Villanova University,</w:t>
      </w:r>
      <w:r>
        <w:rPr>
          <w:rFonts w:ascii="Garamond" w:hAnsi="Garamond"/>
          <w:color w:val="000000" w:themeColor="text1"/>
        </w:rPr>
        <w:t xml:space="preserve"> </w:t>
      </w:r>
      <w:r w:rsidRPr="002E240D">
        <w:rPr>
          <w:rFonts w:ascii="Garamond" w:hAnsi="Garamond"/>
          <w:color w:val="000000" w:themeColor="text1"/>
        </w:rPr>
        <w:t>April 17, 2015.</w:t>
      </w:r>
    </w:p>
    <w:p w14:paraId="60843660" w14:textId="72186700" w:rsidR="00791744" w:rsidRPr="002E240D"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“Qur’anic Stories on Sexual Violence,” for </w:t>
      </w:r>
      <w:r w:rsidRPr="002E240D">
        <w:rPr>
          <w:rFonts w:ascii="Garamond" w:hAnsi="Garamond"/>
          <w:i/>
          <w:iCs/>
          <w:color w:val="000000" w:themeColor="text1"/>
        </w:rPr>
        <w:t>Journal of Feminist Studies in Religion</w:t>
      </w:r>
      <w:r w:rsidRPr="002E240D">
        <w:rPr>
          <w:rFonts w:ascii="Garamond" w:hAnsi="Garamond"/>
          <w:color w:val="000000" w:themeColor="text1"/>
        </w:rPr>
        <w:t xml:space="preserve"> panel at the </w:t>
      </w:r>
      <w:r w:rsidRPr="00126B1D">
        <w:rPr>
          <w:rFonts w:ascii="Garamond" w:hAnsi="Garamond"/>
          <w:iCs/>
          <w:color w:val="000000" w:themeColor="text1"/>
        </w:rPr>
        <w:t xml:space="preserve">American Academy of Religion Annual Meeting, San </w:t>
      </w:r>
      <w:r w:rsidRPr="002E240D">
        <w:rPr>
          <w:rFonts w:ascii="Garamond" w:hAnsi="Garamond"/>
          <w:color w:val="000000" w:themeColor="text1"/>
        </w:rPr>
        <w:t>Diego, CA, November 22, 2014.</w:t>
      </w:r>
    </w:p>
    <w:p w14:paraId="577064F6" w14:textId="45677325" w:rsidR="00791744" w:rsidRPr="002E240D"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“Problematizing Liberalism: When ‘Islamic Feminism’ is a Misnomer,” </w:t>
      </w:r>
      <w:r w:rsidRPr="002E240D">
        <w:rPr>
          <w:rFonts w:ascii="Garamond" w:hAnsi="Garamond"/>
          <w:iCs/>
          <w:color w:val="000000" w:themeColor="text1"/>
        </w:rPr>
        <w:t>for</w:t>
      </w:r>
      <w:r w:rsidRPr="002E240D">
        <w:rPr>
          <w:rFonts w:ascii="Garamond" w:hAnsi="Garamond"/>
          <w:color w:val="000000" w:themeColor="text1"/>
        </w:rPr>
        <w:t xml:space="preserve"> </w:t>
      </w:r>
      <w:r w:rsidRPr="00126B1D">
        <w:rPr>
          <w:rFonts w:ascii="Garamond" w:hAnsi="Garamond"/>
          <w:iCs/>
          <w:color w:val="000000" w:themeColor="text1"/>
        </w:rPr>
        <w:t>Religion and Revolution</w:t>
      </w:r>
      <w:r w:rsidR="00126B1D">
        <w:rPr>
          <w:rFonts w:ascii="Garamond" w:hAnsi="Garamond"/>
          <w:iCs/>
          <w:color w:val="000000" w:themeColor="text1"/>
        </w:rPr>
        <w:t xml:space="preserve"> Symposium</w:t>
      </w:r>
      <w:r w:rsidR="00B41632" w:rsidRPr="00126B1D">
        <w:rPr>
          <w:rFonts w:ascii="Garamond" w:hAnsi="Garamond"/>
          <w:iCs/>
          <w:color w:val="000000" w:themeColor="text1"/>
        </w:rPr>
        <w:t>,</w:t>
      </w:r>
      <w:r w:rsidR="00B41632">
        <w:rPr>
          <w:rFonts w:ascii="Garamond" w:hAnsi="Garamond"/>
          <w:iCs/>
          <w:color w:val="000000" w:themeColor="text1"/>
        </w:rPr>
        <w:t xml:space="preserve"> </w:t>
      </w:r>
      <w:r w:rsidRPr="002E240D">
        <w:rPr>
          <w:rFonts w:ascii="Garamond" w:hAnsi="Garamond"/>
          <w:color w:val="000000" w:themeColor="text1"/>
        </w:rPr>
        <w:t xml:space="preserve">sponsored by </w:t>
      </w:r>
      <w:r w:rsidR="00500A70" w:rsidRPr="002E240D">
        <w:rPr>
          <w:rFonts w:ascii="Garamond" w:hAnsi="Garamond"/>
          <w:iCs/>
          <w:color w:val="000000" w:themeColor="text1"/>
        </w:rPr>
        <w:t xml:space="preserve">the Princeton University </w:t>
      </w:r>
      <w:r w:rsidRPr="002E240D">
        <w:rPr>
          <w:rFonts w:ascii="Garamond" w:hAnsi="Garamond"/>
          <w:iCs/>
          <w:color w:val="000000" w:themeColor="text1"/>
        </w:rPr>
        <w:t>Liechtenstein Institute on Self-Determination</w:t>
      </w:r>
      <w:r w:rsidR="00500A70" w:rsidRPr="002E240D">
        <w:rPr>
          <w:rFonts w:ascii="Garamond" w:hAnsi="Garamond"/>
          <w:iCs/>
          <w:color w:val="000000" w:themeColor="text1"/>
        </w:rPr>
        <w:t xml:space="preserve"> at the School of Public and International Affairs</w:t>
      </w:r>
      <w:r w:rsidRPr="002E240D">
        <w:rPr>
          <w:rFonts w:ascii="Garamond" w:hAnsi="Garamond"/>
          <w:color w:val="000000" w:themeColor="text1"/>
        </w:rPr>
        <w:t xml:space="preserve">, </w:t>
      </w:r>
      <w:r w:rsidR="00B41632">
        <w:rPr>
          <w:rFonts w:ascii="Garamond" w:hAnsi="Garamond"/>
          <w:color w:val="000000" w:themeColor="text1"/>
        </w:rPr>
        <w:t xml:space="preserve">held in </w:t>
      </w:r>
      <w:r w:rsidRPr="002E240D">
        <w:rPr>
          <w:rFonts w:ascii="Garamond" w:hAnsi="Garamond"/>
          <w:color w:val="000000" w:themeColor="text1"/>
        </w:rPr>
        <w:t>Vienna, Austria, June 19–21, 2014.</w:t>
      </w:r>
    </w:p>
    <w:p w14:paraId="584C4F35" w14:textId="77777777" w:rsidR="00B06B07" w:rsidRPr="0096086C" w:rsidRDefault="00B06B07"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w:t>
      </w:r>
      <w:r w:rsidRPr="002E240D">
        <w:rPr>
          <w:rFonts w:ascii="Garamond" w:hAnsi="Garamond"/>
          <w:i/>
          <w:color w:val="000000" w:themeColor="text1"/>
        </w:rPr>
        <w:t>Fiqh</w:t>
      </w:r>
      <w:r w:rsidRPr="002E240D">
        <w:rPr>
          <w:rFonts w:ascii="Garamond" w:hAnsi="Garamond"/>
          <w:iCs/>
          <w:color w:val="000000" w:themeColor="text1"/>
        </w:rPr>
        <w:t xml:space="preserve"> and the Family: </w:t>
      </w:r>
      <w:r w:rsidRPr="002E240D">
        <w:rPr>
          <w:rFonts w:ascii="Garamond" w:hAnsi="Garamond"/>
          <w:color w:val="000000" w:themeColor="text1"/>
        </w:rPr>
        <w:t>The Higher Intentions of Islamic Law and Changing Spousal Roles</w:t>
      </w:r>
      <w:r w:rsidRPr="002E240D">
        <w:rPr>
          <w:rFonts w:ascii="Garamond" w:hAnsi="Garamond"/>
          <w:iCs/>
          <w:color w:val="000000" w:themeColor="text1"/>
        </w:rPr>
        <w:t xml:space="preserve">,” </w:t>
      </w:r>
      <w:r>
        <w:rPr>
          <w:rFonts w:ascii="Garamond" w:hAnsi="Garamond"/>
          <w:iCs/>
          <w:color w:val="000000" w:themeColor="text1"/>
        </w:rPr>
        <w:t xml:space="preserve">invited talk </w:t>
      </w:r>
      <w:r w:rsidRPr="002E240D">
        <w:rPr>
          <w:rFonts w:ascii="Garamond" w:hAnsi="Garamond"/>
          <w:iCs/>
          <w:color w:val="000000" w:themeColor="text1"/>
        </w:rPr>
        <w:t xml:space="preserve">for the </w:t>
      </w:r>
      <w:r w:rsidRPr="002E240D">
        <w:rPr>
          <w:rFonts w:ascii="Garamond" w:hAnsi="Garamond"/>
          <w:color w:val="000000" w:themeColor="text1"/>
        </w:rPr>
        <w:t>Project on Gender, Culture, Religion and the Law at the Hadassah-Brandeis Institute</w:t>
      </w:r>
      <w:r w:rsidRPr="002E240D">
        <w:rPr>
          <w:rFonts w:ascii="Garamond" w:hAnsi="Garamond"/>
          <w:iCs/>
          <w:color w:val="000000" w:themeColor="text1"/>
        </w:rPr>
        <w:t xml:space="preserve">, Brandeis University, Waltham, MA, October 9, 2013. </w:t>
      </w:r>
    </w:p>
    <w:p w14:paraId="41030AA4" w14:textId="37AE3A2E" w:rsidR="00791744" w:rsidRPr="002E240D"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“Institutions of Islamic Higher Learning: A Community’s Exigent Demands and a Nation’s Struggle for Plurality,” for </w:t>
      </w:r>
      <w:r w:rsidRPr="00126B1D">
        <w:rPr>
          <w:rFonts w:ascii="Garamond" w:hAnsi="Garamond"/>
          <w:color w:val="000000" w:themeColor="text1"/>
        </w:rPr>
        <w:t>Collaborative Partnerships between Universities and Muslim Institutions</w:t>
      </w:r>
      <w:r w:rsidR="00126B1D">
        <w:rPr>
          <w:rFonts w:ascii="Garamond" w:hAnsi="Garamond"/>
          <w:color w:val="000000" w:themeColor="text1"/>
        </w:rPr>
        <w:t xml:space="preserve"> conference</w:t>
      </w:r>
      <w:r w:rsidRPr="00126B1D">
        <w:rPr>
          <w:rFonts w:ascii="Garamond" w:hAnsi="Garamond"/>
          <w:color w:val="000000" w:themeColor="text1"/>
        </w:rPr>
        <w:t>,</w:t>
      </w:r>
      <w:r w:rsidRPr="002E240D">
        <w:rPr>
          <w:rFonts w:ascii="Garamond" w:hAnsi="Garamond"/>
          <w:color w:val="000000" w:themeColor="text1"/>
        </w:rPr>
        <w:t xml:space="preserve"> </w:t>
      </w:r>
      <w:r w:rsidRPr="002E240D">
        <w:rPr>
          <w:rFonts w:ascii="Garamond" w:hAnsi="Garamond"/>
          <w:iCs/>
          <w:color w:val="000000" w:themeColor="text1"/>
        </w:rPr>
        <w:t>University of Birmingham</w:t>
      </w:r>
      <w:r w:rsidRPr="002E240D">
        <w:rPr>
          <w:rFonts w:ascii="Garamond" w:hAnsi="Garamond"/>
          <w:color w:val="000000" w:themeColor="text1"/>
        </w:rPr>
        <w:t>, United Kingdom, June 27, 2013.</w:t>
      </w:r>
    </w:p>
    <w:p w14:paraId="2CBC096D" w14:textId="56260F9C" w:rsidR="00791744" w:rsidRPr="002E240D"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“Muslim Reform Movements on Gender: Success or Failure on the Woman Question?” for </w:t>
      </w:r>
      <w:r w:rsidR="00224E36" w:rsidRPr="002E240D">
        <w:rPr>
          <w:rFonts w:ascii="Garamond" w:hAnsi="Garamond"/>
          <w:color w:val="000000" w:themeColor="text1"/>
        </w:rPr>
        <w:t>t</w:t>
      </w:r>
      <w:r w:rsidRPr="002E240D">
        <w:rPr>
          <w:rFonts w:ascii="Garamond" w:hAnsi="Garamond"/>
          <w:color w:val="000000" w:themeColor="text1"/>
        </w:rPr>
        <w:t xml:space="preserve">he </w:t>
      </w:r>
      <w:r w:rsidRPr="00126B1D">
        <w:rPr>
          <w:rFonts w:ascii="Garamond" w:hAnsi="Garamond"/>
          <w:iCs/>
          <w:color w:val="000000" w:themeColor="text1"/>
        </w:rPr>
        <w:t>Islamic Studies Colloquium,</w:t>
      </w:r>
      <w:r w:rsidRPr="002E240D">
        <w:rPr>
          <w:rFonts w:ascii="Garamond" w:hAnsi="Garamond"/>
          <w:color w:val="000000" w:themeColor="text1"/>
        </w:rPr>
        <w:t xml:space="preserve"> </w:t>
      </w:r>
      <w:r w:rsidR="00224E36" w:rsidRPr="002E240D">
        <w:rPr>
          <w:rFonts w:ascii="Garamond" w:hAnsi="Garamond"/>
          <w:color w:val="000000" w:themeColor="text1"/>
        </w:rPr>
        <w:t xml:space="preserve">Center for the Study of Religion, </w:t>
      </w:r>
      <w:r w:rsidRPr="002E240D">
        <w:rPr>
          <w:rFonts w:ascii="Garamond" w:hAnsi="Garamond"/>
          <w:color w:val="000000" w:themeColor="text1"/>
        </w:rPr>
        <w:t xml:space="preserve">Princeton University, </w:t>
      </w:r>
      <w:r w:rsidR="000E23ED">
        <w:rPr>
          <w:rFonts w:ascii="Garamond" w:hAnsi="Garamond"/>
          <w:color w:val="000000" w:themeColor="text1"/>
        </w:rPr>
        <w:t xml:space="preserve">Princeton, </w:t>
      </w:r>
      <w:r w:rsidRPr="002E240D">
        <w:rPr>
          <w:rFonts w:ascii="Garamond" w:hAnsi="Garamond"/>
          <w:color w:val="000000" w:themeColor="text1"/>
        </w:rPr>
        <w:t>April</w:t>
      </w:r>
      <w:r w:rsidR="0096086C">
        <w:rPr>
          <w:rFonts w:ascii="Garamond" w:hAnsi="Garamond"/>
          <w:color w:val="000000" w:themeColor="text1"/>
        </w:rPr>
        <w:t xml:space="preserve"> </w:t>
      </w:r>
      <w:r w:rsidRPr="002E240D">
        <w:rPr>
          <w:rFonts w:ascii="Garamond" w:hAnsi="Garamond"/>
          <w:color w:val="000000" w:themeColor="text1"/>
        </w:rPr>
        <w:t>1</w:t>
      </w:r>
      <w:r w:rsidR="0096086C">
        <w:rPr>
          <w:rFonts w:ascii="Garamond" w:hAnsi="Garamond"/>
          <w:color w:val="000000" w:themeColor="text1"/>
        </w:rPr>
        <w:t>2</w:t>
      </w:r>
      <w:r w:rsidRPr="002E240D">
        <w:rPr>
          <w:rFonts w:ascii="Garamond" w:hAnsi="Garamond"/>
          <w:color w:val="000000" w:themeColor="text1"/>
        </w:rPr>
        <w:t>, 2013.</w:t>
      </w:r>
    </w:p>
    <w:p w14:paraId="1E27D700" w14:textId="26DADFEE" w:rsidR="002E6D5D" w:rsidRDefault="00791744" w:rsidP="00403E56">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w:t>
      </w:r>
      <w:r w:rsidR="003E139D" w:rsidRPr="002E240D">
        <w:rPr>
          <w:rFonts w:ascii="Garamond" w:hAnsi="Garamond"/>
          <w:color w:val="000000" w:themeColor="text1"/>
        </w:rPr>
        <w:t>Political Rhetoric, Islamophobia</w:t>
      </w:r>
      <w:r w:rsidR="003E139D">
        <w:rPr>
          <w:rFonts w:ascii="Garamond" w:hAnsi="Garamond"/>
          <w:color w:val="000000" w:themeColor="text1"/>
        </w:rPr>
        <w:t>, and</w:t>
      </w:r>
      <w:r w:rsidR="003E139D" w:rsidRPr="002E240D">
        <w:rPr>
          <w:rFonts w:ascii="Garamond" w:hAnsi="Garamond"/>
          <w:color w:val="000000" w:themeColor="text1"/>
        </w:rPr>
        <w:t xml:space="preserve"> </w:t>
      </w:r>
      <w:r w:rsidRPr="002E240D">
        <w:rPr>
          <w:rFonts w:ascii="Garamond" w:hAnsi="Garamond"/>
          <w:color w:val="000000" w:themeColor="text1"/>
        </w:rPr>
        <w:t xml:space="preserve">Bestselling </w:t>
      </w:r>
      <w:r w:rsidR="003E139D">
        <w:rPr>
          <w:rFonts w:ascii="Garamond" w:hAnsi="Garamond"/>
          <w:color w:val="000000" w:themeColor="text1"/>
        </w:rPr>
        <w:t xml:space="preserve">American </w:t>
      </w:r>
      <w:r w:rsidRPr="002E240D">
        <w:rPr>
          <w:rFonts w:ascii="Garamond" w:hAnsi="Garamond"/>
          <w:color w:val="000000" w:themeColor="text1"/>
        </w:rPr>
        <w:t>Fiction,”</w:t>
      </w:r>
      <w:r w:rsidRPr="002E240D">
        <w:rPr>
          <w:rFonts w:ascii="Garamond" w:hAnsi="Garamond"/>
          <w:i/>
          <w:color w:val="000000" w:themeColor="text1"/>
        </w:rPr>
        <w:t xml:space="preserve"> </w:t>
      </w:r>
      <w:r w:rsidRPr="002E240D">
        <w:rPr>
          <w:rFonts w:ascii="Garamond" w:hAnsi="Garamond"/>
          <w:color w:val="000000" w:themeColor="text1"/>
        </w:rPr>
        <w:t xml:space="preserve">for </w:t>
      </w:r>
      <w:r w:rsidRPr="00126B1D">
        <w:rPr>
          <w:rFonts w:ascii="Garamond" w:hAnsi="Garamond"/>
          <w:color w:val="000000" w:themeColor="text1"/>
        </w:rPr>
        <w:t>Islam, Political Islam, and Islamophobia</w:t>
      </w:r>
      <w:r w:rsidR="00126B1D">
        <w:rPr>
          <w:rFonts w:ascii="Garamond" w:hAnsi="Garamond"/>
          <w:color w:val="000000" w:themeColor="text1"/>
        </w:rPr>
        <w:t xml:space="preserve"> conference</w:t>
      </w:r>
      <w:r w:rsidRPr="00126B1D">
        <w:rPr>
          <w:rFonts w:ascii="Garamond" w:hAnsi="Garamond"/>
          <w:color w:val="000000" w:themeColor="text1"/>
        </w:rPr>
        <w:t xml:space="preserve">, </w:t>
      </w:r>
      <w:r w:rsidRPr="002E240D">
        <w:rPr>
          <w:rFonts w:ascii="Garamond" w:hAnsi="Garamond"/>
          <w:color w:val="000000" w:themeColor="text1"/>
        </w:rPr>
        <w:t xml:space="preserve">hosted by </w:t>
      </w:r>
      <w:r w:rsidRPr="002E240D">
        <w:rPr>
          <w:rFonts w:ascii="Garamond" w:hAnsi="Garamond"/>
          <w:iCs/>
          <w:color w:val="000000" w:themeColor="text1"/>
        </w:rPr>
        <w:t>Indiana University at Bloomington</w:t>
      </w:r>
      <w:r w:rsidRPr="002E240D">
        <w:rPr>
          <w:rFonts w:ascii="Garamond" w:hAnsi="Garamond"/>
          <w:color w:val="000000" w:themeColor="text1"/>
        </w:rPr>
        <w:t>, March 29, 2013.</w:t>
      </w:r>
    </w:p>
    <w:p w14:paraId="533D1078" w14:textId="75AA37B3" w:rsidR="00791744"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“Disparate Paradigms for Energizing Religious Reform: Two Prominent Twentieth-Century Exegetes on Qur’anic Hermeneutics and Religious Ethics,” for </w:t>
      </w:r>
      <w:r w:rsidRPr="00126B1D">
        <w:rPr>
          <w:rFonts w:ascii="Garamond" w:hAnsi="Garamond"/>
          <w:color w:val="000000" w:themeColor="text1"/>
        </w:rPr>
        <w:t>Contemplating the Qur’an (</w:t>
      </w:r>
      <w:proofErr w:type="spellStart"/>
      <w:r w:rsidRPr="00126B1D">
        <w:rPr>
          <w:rFonts w:ascii="Garamond" w:hAnsi="Garamond"/>
          <w:color w:val="000000" w:themeColor="text1"/>
        </w:rPr>
        <w:t>Tadabbur</w:t>
      </w:r>
      <w:proofErr w:type="spellEnd"/>
      <w:r w:rsidRPr="00126B1D">
        <w:rPr>
          <w:rFonts w:ascii="Garamond" w:hAnsi="Garamond"/>
          <w:color w:val="000000" w:themeColor="text1"/>
        </w:rPr>
        <w:t xml:space="preserve"> al-Qur’an)</w:t>
      </w:r>
      <w:r w:rsidR="00126B1D">
        <w:rPr>
          <w:rFonts w:ascii="Garamond" w:hAnsi="Garamond"/>
          <w:color w:val="000000" w:themeColor="text1"/>
        </w:rPr>
        <w:t xml:space="preserve"> conference</w:t>
      </w:r>
      <w:r w:rsidRPr="00126B1D">
        <w:rPr>
          <w:rFonts w:ascii="Garamond" w:hAnsi="Garamond"/>
          <w:color w:val="000000" w:themeColor="text1"/>
        </w:rPr>
        <w:t>,</w:t>
      </w:r>
      <w:r w:rsidRPr="002E240D">
        <w:rPr>
          <w:rFonts w:ascii="Garamond" w:hAnsi="Garamond"/>
          <w:color w:val="000000" w:themeColor="text1"/>
        </w:rPr>
        <w:t xml:space="preserve"> </w:t>
      </w:r>
      <w:r w:rsidR="00B07DC7">
        <w:rPr>
          <w:rFonts w:ascii="Garamond" w:hAnsi="Garamond"/>
          <w:color w:val="000000" w:themeColor="text1"/>
        </w:rPr>
        <w:t xml:space="preserve">hosted by </w:t>
      </w:r>
      <w:r w:rsidRPr="002E240D">
        <w:rPr>
          <w:rFonts w:ascii="Garamond" w:hAnsi="Garamond"/>
          <w:iCs/>
          <w:color w:val="000000" w:themeColor="text1"/>
        </w:rPr>
        <w:t>Howard University School of Divinity</w:t>
      </w:r>
      <w:r w:rsidRPr="002E240D">
        <w:rPr>
          <w:rFonts w:ascii="Garamond" w:hAnsi="Garamond"/>
          <w:color w:val="000000" w:themeColor="text1"/>
        </w:rPr>
        <w:t>, Washington</w:t>
      </w:r>
      <w:r w:rsidR="000E23ED">
        <w:rPr>
          <w:rFonts w:ascii="Garamond" w:hAnsi="Garamond"/>
          <w:color w:val="000000" w:themeColor="text1"/>
        </w:rPr>
        <w:t>,</w:t>
      </w:r>
      <w:r w:rsidRPr="002E240D">
        <w:rPr>
          <w:rFonts w:ascii="Garamond" w:hAnsi="Garamond"/>
          <w:color w:val="000000" w:themeColor="text1"/>
        </w:rPr>
        <w:t xml:space="preserve"> D.C., March 24, 2013.</w:t>
      </w:r>
    </w:p>
    <w:p w14:paraId="444049BF" w14:textId="310E7B3B" w:rsidR="00253835" w:rsidRPr="002E240D" w:rsidRDefault="00253835" w:rsidP="00253835">
      <w:pPr>
        <w:adjustRightInd w:val="0"/>
        <w:spacing w:after="100" w:line="276" w:lineRule="auto"/>
        <w:ind w:left="720" w:hanging="720"/>
        <w:mirrorIndents/>
        <w:rPr>
          <w:rFonts w:ascii="Garamond" w:hAnsi="Garamond"/>
          <w:color w:val="000000" w:themeColor="text1"/>
        </w:rPr>
      </w:pPr>
      <w:r w:rsidRPr="002E240D">
        <w:rPr>
          <w:rFonts w:ascii="Garamond" w:hAnsi="Garamond"/>
          <w:color w:val="000000" w:themeColor="text1"/>
        </w:rPr>
        <w:t xml:space="preserve">“Intersectionality and Standpoint Theory: Integrating </w:t>
      </w:r>
      <w:r>
        <w:rPr>
          <w:rFonts w:ascii="Garamond" w:hAnsi="Garamond"/>
          <w:color w:val="000000" w:themeColor="text1"/>
        </w:rPr>
        <w:t xml:space="preserve">Critical Theory </w:t>
      </w:r>
      <w:r w:rsidRPr="002E240D">
        <w:rPr>
          <w:rFonts w:ascii="Garamond" w:hAnsi="Garamond"/>
          <w:color w:val="000000" w:themeColor="text1"/>
        </w:rPr>
        <w:t xml:space="preserve">in Religious Studies,” for </w:t>
      </w:r>
      <w:r w:rsidRPr="000E23ED">
        <w:rPr>
          <w:rFonts w:ascii="Garamond" w:hAnsi="Garamond"/>
          <w:i/>
          <w:color w:val="000000" w:themeColor="text1"/>
        </w:rPr>
        <w:t>Ways of Knowing Conference</w:t>
      </w:r>
      <w:r w:rsidRPr="002E240D">
        <w:rPr>
          <w:rFonts w:ascii="Garamond" w:hAnsi="Garamond"/>
          <w:color w:val="000000" w:themeColor="text1"/>
        </w:rPr>
        <w:t>,</w:t>
      </w:r>
      <w:r w:rsidRPr="002E240D">
        <w:rPr>
          <w:rFonts w:ascii="Garamond" w:hAnsi="Garamond"/>
          <w:iCs/>
          <w:color w:val="000000" w:themeColor="text1"/>
        </w:rPr>
        <w:t xml:space="preserve"> Harvard</w:t>
      </w:r>
      <w:r>
        <w:rPr>
          <w:rFonts w:ascii="Garamond" w:hAnsi="Garamond"/>
          <w:iCs/>
          <w:color w:val="000000" w:themeColor="text1"/>
        </w:rPr>
        <w:t xml:space="preserve"> University</w:t>
      </w:r>
      <w:r w:rsidRPr="002E240D">
        <w:rPr>
          <w:rFonts w:ascii="Garamond" w:hAnsi="Garamond"/>
          <w:iCs/>
          <w:color w:val="000000" w:themeColor="text1"/>
        </w:rPr>
        <w:t>,</w:t>
      </w:r>
      <w:r w:rsidRPr="002E240D">
        <w:rPr>
          <w:rFonts w:ascii="Garamond" w:hAnsi="Garamond"/>
          <w:color w:val="000000" w:themeColor="text1"/>
        </w:rPr>
        <w:t xml:space="preserve"> Cambridge, MA, October 27, 2012.</w:t>
      </w:r>
    </w:p>
    <w:p w14:paraId="688DE68C" w14:textId="172D5B52" w:rsidR="00791744" w:rsidRDefault="00791744"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lastRenderedPageBreak/>
        <w:t xml:space="preserve">“Gender and Personal Status Law in the MENA Region: Between Secular-Liberal and Islamist Visions,” for </w:t>
      </w:r>
      <w:r w:rsidRPr="00126B1D">
        <w:rPr>
          <w:rFonts w:ascii="Garamond" w:hAnsi="Garamond"/>
          <w:color w:val="000000" w:themeColor="text1"/>
        </w:rPr>
        <w:t>Religious Dimensions of Democratization Processes in Muslim-Majority Nations</w:t>
      </w:r>
      <w:r w:rsidR="00126B1D">
        <w:rPr>
          <w:rFonts w:ascii="Garamond" w:hAnsi="Garamond"/>
          <w:color w:val="000000" w:themeColor="text1"/>
        </w:rPr>
        <w:t xml:space="preserve"> conference</w:t>
      </w:r>
      <w:r w:rsidRPr="00126B1D">
        <w:rPr>
          <w:rFonts w:ascii="Garamond" w:hAnsi="Garamond"/>
          <w:color w:val="000000" w:themeColor="text1"/>
        </w:rPr>
        <w:t>,</w:t>
      </w:r>
      <w:r w:rsidRPr="002E240D">
        <w:rPr>
          <w:rFonts w:ascii="Garamond" w:hAnsi="Garamond"/>
          <w:color w:val="000000" w:themeColor="text1"/>
        </w:rPr>
        <w:t xml:space="preserve"> North American Association of Islamic and Muslim Studies Annual Conference, </w:t>
      </w:r>
      <w:r w:rsidRPr="002E240D">
        <w:rPr>
          <w:rFonts w:ascii="Garamond" w:hAnsi="Garamond"/>
          <w:iCs/>
          <w:color w:val="000000" w:themeColor="text1"/>
        </w:rPr>
        <w:t>Yale Divinity School</w:t>
      </w:r>
      <w:r w:rsidRPr="002E240D">
        <w:rPr>
          <w:rFonts w:ascii="Garamond" w:hAnsi="Garamond"/>
          <w:color w:val="000000" w:themeColor="text1"/>
        </w:rPr>
        <w:t>, September 29, 2012.</w:t>
      </w:r>
    </w:p>
    <w:p w14:paraId="0AF9FF76" w14:textId="77777777" w:rsidR="003244BE" w:rsidRDefault="007C423D" w:rsidP="003244B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“Islamic Feminist Discourses in the Academy,” for </w:t>
      </w:r>
      <w:r w:rsidRPr="00126B1D">
        <w:rPr>
          <w:rFonts w:ascii="Garamond" w:hAnsi="Garamond"/>
          <w:iCs/>
          <w:color w:val="000000" w:themeColor="text1"/>
        </w:rPr>
        <w:t>Islam in the West and Democratic Trends in the Middle East and North Africa</w:t>
      </w:r>
      <w:r w:rsidR="00126B1D" w:rsidRPr="00126B1D">
        <w:rPr>
          <w:rFonts w:ascii="Garamond" w:hAnsi="Garamond"/>
          <w:iCs/>
          <w:color w:val="000000" w:themeColor="text1"/>
        </w:rPr>
        <w:t xml:space="preserve"> conference</w:t>
      </w:r>
      <w:r w:rsidRPr="00126B1D">
        <w:rPr>
          <w:rFonts w:ascii="Garamond" w:hAnsi="Garamond"/>
          <w:iCs/>
          <w:color w:val="000000" w:themeColor="text1"/>
        </w:rPr>
        <w:t xml:space="preserve">, </w:t>
      </w:r>
      <w:r w:rsidRPr="002E240D">
        <w:rPr>
          <w:rFonts w:ascii="Garamond" w:hAnsi="Garamond"/>
          <w:color w:val="000000" w:themeColor="text1"/>
        </w:rPr>
        <w:t xml:space="preserve">North American Association of Islamic and Muslim Studies Annual Conference, </w:t>
      </w:r>
      <w:r w:rsidRPr="002E240D">
        <w:rPr>
          <w:rFonts w:ascii="Garamond" w:hAnsi="Garamond"/>
          <w:iCs/>
          <w:color w:val="000000" w:themeColor="text1"/>
        </w:rPr>
        <w:t>John Jay College of Criminal Justice</w:t>
      </w:r>
      <w:r w:rsidRPr="002E240D">
        <w:rPr>
          <w:rFonts w:ascii="Garamond" w:hAnsi="Garamond"/>
          <w:color w:val="000000" w:themeColor="text1"/>
        </w:rPr>
        <w:t>, New York City, September 23, 2011.</w:t>
      </w:r>
    </w:p>
    <w:p w14:paraId="50E95527" w14:textId="728F9FFF" w:rsidR="00B013E8" w:rsidRPr="003244BE" w:rsidRDefault="00B013E8" w:rsidP="003244BE">
      <w:pPr>
        <w:adjustRightInd w:val="0"/>
        <w:snapToGrid w:val="0"/>
        <w:spacing w:before="80" w:after="80" w:line="276" w:lineRule="auto"/>
        <w:ind w:left="432" w:hanging="432"/>
        <w:rPr>
          <w:rFonts w:ascii="Garamond" w:hAnsi="Garamond"/>
          <w:color w:val="000000" w:themeColor="text1"/>
        </w:rPr>
      </w:pPr>
      <w:r w:rsidRPr="004761E2">
        <w:rPr>
          <w:rFonts w:ascii="Garamond" w:hAnsi="Garamond" w:cstheme="majorBidi"/>
          <w:color w:val="000000" w:themeColor="text1"/>
        </w:rPr>
        <w:t>“</w:t>
      </w:r>
      <w:r w:rsidRPr="004761E2">
        <w:rPr>
          <w:rFonts w:ascii="Garamond" w:hAnsi="Garamond" w:cstheme="majorBidi"/>
          <w:iCs/>
          <w:color w:val="000000" w:themeColor="text1"/>
        </w:rPr>
        <w:t>Sex, Blood, and Ritual Prayer: A Feminist Problematization of Muslim Purity Laws</w:t>
      </w:r>
      <w:r w:rsidRPr="004761E2">
        <w:rPr>
          <w:rFonts w:ascii="Garamond" w:hAnsi="Garamond" w:cstheme="majorBidi"/>
          <w:i/>
          <w:iCs/>
          <w:color w:val="000000" w:themeColor="text1"/>
        </w:rPr>
        <w:t>,</w:t>
      </w:r>
      <w:r w:rsidRPr="004761E2">
        <w:rPr>
          <w:rFonts w:ascii="Garamond" w:hAnsi="Garamond" w:cstheme="majorBidi"/>
          <w:color w:val="000000" w:themeColor="text1"/>
        </w:rPr>
        <w:t>”</w:t>
      </w:r>
      <w:r w:rsidRPr="004761E2">
        <w:rPr>
          <w:rFonts w:ascii="Garamond" w:hAnsi="Garamond" w:cstheme="majorBidi"/>
          <w:i/>
          <w:iCs/>
          <w:color w:val="000000" w:themeColor="text1"/>
        </w:rPr>
        <w:t xml:space="preserve"> </w:t>
      </w:r>
      <w:r w:rsidRPr="004761E2">
        <w:rPr>
          <w:rFonts w:ascii="Garamond" w:hAnsi="Garamond" w:cstheme="majorBidi"/>
          <w:color w:val="000000" w:themeColor="text1"/>
        </w:rPr>
        <w:t xml:space="preserve">Prince Alwaleed Bin Talal Islamic Studies Program Graduate Seminar Series, </w:t>
      </w:r>
      <w:r w:rsidRPr="004761E2">
        <w:rPr>
          <w:rFonts w:ascii="Garamond" w:hAnsi="Garamond" w:cstheme="majorBidi"/>
          <w:iCs/>
          <w:color w:val="000000" w:themeColor="text1"/>
        </w:rPr>
        <w:t>Harvard University,</w:t>
      </w:r>
      <w:r w:rsidRPr="004761E2">
        <w:rPr>
          <w:rFonts w:ascii="Garamond" w:hAnsi="Garamond" w:cstheme="majorBidi"/>
          <w:i/>
          <w:iCs/>
          <w:color w:val="000000" w:themeColor="text1"/>
        </w:rPr>
        <w:t xml:space="preserve"> </w:t>
      </w:r>
      <w:r w:rsidRPr="004761E2">
        <w:rPr>
          <w:rFonts w:ascii="Garamond" w:hAnsi="Garamond" w:cstheme="majorBidi"/>
          <w:color w:val="000000" w:themeColor="text1"/>
        </w:rPr>
        <w:t>April 13, 2011.</w:t>
      </w:r>
    </w:p>
    <w:p w14:paraId="0F37E39D" w14:textId="77777777" w:rsidR="00CE0ED8" w:rsidRPr="002E240D" w:rsidRDefault="00CE0ED8" w:rsidP="00591A99">
      <w:pPr>
        <w:adjustRightInd w:val="0"/>
        <w:snapToGrid w:val="0"/>
        <w:spacing w:before="80" w:after="80" w:line="276" w:lineRule="auto"/>
        <w:ind w:left="432" w:hanging="432"/>
        <w:rPr>
          <w:rFonts w:ascii="Garamond" w:hAnsi="Garamond" w:cstheme="majorBidi"/>
          <w:bCs/>
          <w:iCs/>
          <w:color w:val="000000" w:themeColor="text1"/>
        </w:rPr>
      </w:pPr>
      <w:r w:rsidRPr="002E240D">
        <w:rPr>
          <w:rFonts w:ascii="Garamond" w:hAnsi="Garamond" w:cstheme="majorBidi"/>
          <w:bCs/>
          <w:color w:val="000000" w:themeColor="text1"/>
        </w:rPr>
        <w:t xml:space="preserve">“Women, Men, and Veiling: A Muslim Feminist Inquiry into Class, Gender, and Religious Law,” </w:t>
      </w:r>
      <w:r>
        <w:rPr>
          <w:rFonts w:ascii="Garamond" w:hAnsi="Garamond" w:cstheme="majorBidi"/>
          <w:bCs/>
          <w:color w:val="000000" w:themeColor="text1"/>
        </w:rPr>
        <w:t>panelist and co-convenor</w:t>
      </w:r>
      <w:r w:rsidRPr="002E240D">
        <w:rPr>
          <w:rFonts w:ascii="Garamond" w:hAnsi="Garamond" w:cstheme="majorBidi"/>
          <w:bCs/>
          <w:color w:val="000000" w:themeColor="text1"/>
        </w:rPr>
        <w:t>, hosted</w:t>
      </w:r>
      <w:r w:rsidRPr="002E240D">
        <w:rPr>
          <w:rFonts w:ascii="Garamond" w:hAnsi="Garamond" w:cstheme="majorBidi"/>
          <w:bCs/>
          <w:iCs/>
          <w:color w:val="000000" w:themeColor="text1"/>
        </w:rPr>
        <w:t xml:space="preserve"> by </w:t>
      </w:r>
      <w:r>
        <w:rPr>
          <w:rFonts w:ascii="Garamond" w:hAnsi="Garamond" w:cstheme="majorBidi"/>
          <w:bCs/>
          <w:iCs/>
          <w:color w:val="000000" w:themeColor="text1"/>
        </w:rPr>
        <w:t>the</w:t>
      </w:r>
      <w:r w:rsidRPr="002E240D">
        <w:rPr>
          <w:rFonts w:ascii="Garamond" w:hAnsi="Garamond" w:cstheme="majorBidi"/>
          <w:bCs/>
          <w:iCs/>
          <w:color w:val="000000" w:themeColor="text1"/>
        </w:rPr>
        <w:t xml:space="preserve"> Center of Middle Eastern Studies, </w:t>
      </w:r>
      <w:r>
        <w:rPr>
          <w:rFonts w:ascii="Garamond" w:hAnsi="Garamond" w:cstheme="majorBidi"/>
          <w:bCs/>
          <w:iCs/>
          <w:color w:val="000000" w:themeColor="text1"/>
        </w:rPr>
        <w:t xml:space="preserve">Harvard University, </w:t>
      </w:r>
      <w:r w:rsidRPr="002E240D">
        <w:rPr>
          <w:rFonts w:ascii="Garamond" w:hAnsi="Garamond" w:cstheme="majorBidi"/>
          <w:bCs/>
          <w:iCs/>
          <w:color w:val="000000" w:themeColor="text1"/>
        </w:rPr>
        <w:t>September 30, 2010.</w:t>
      </w:r>
    </w:p>
    <w:p w14:paraId="0AD04C8A" w14:textId="33CA1514" w:rsidR="00481E78" w:rsidRPr="00B9110A" w:rsidRDefault="00CE0ED8" w:rsidP="00B9110A">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“Faith-Based Family Dispute Mediation and Arbitration: North American Muslim Priorities,” lead organizer, co-sponsored by the Pluralism Project and HRH Prince Alwaleed bin Talal Islamic Studies Program, Harvard University, September 17, 201</w:t>
      </w:r>
      <w:r w:rsidR="00814EC9">
        <w:rPr>
          <w:rFonts w:ascii="Garamond" w:hAnsi="Garamond"/>
          <w:iCs/>
          <w:color w:val="000000" w:themeColor="text1"/>
        </w:rPr>
        <w:t>0.</w:t>
      </w:r>
    </w:p>
    <w:p w14:paraId="193910FC" w14:textId="77777777" w:rsidR="00403E56" w:rsidRPr="007425DD" w:rsidRDefault="00403E56" w:rsidP="00D96E0A">
      <w:pPr>
        <w:shd w:val="clear" w:color="auto" w:fill="FFFFFF"/>
        <w:adjustRightInd w:val="0"/>
        <w:snapToGrid w:val="0"/>
        <w:spacing w:before="80" w:after="80" w:line="276" w:lineRule="auto"/>
        <w:ind w:left="432" w:hanging="432"/>
        <w:rPr>
          <w:rFonts w:ascii="Garamond" w:hAnsi="Garamond" w:cstheme="majorBidi"/>
          <w:b/>
          <w:iCs/>
          <w:color w:val="000000" w:themeColor="text1"/>
          <w:sz w:val="10"/>
          <w:szCs w:val="10"/>
        </w:rPr>
      </w:pPr>
    </w:p>
    <w:p w14:paraId="51926198" w14:textId="088145C1" w:rsidR="00D96E0A" w:rsidRPr="00D96E0A" w:rsidRDefault="00D96E0A" w:rsidP="00D96E0A">
      <w:pPr>
        <w:shd w:val="clear" w:color="auto" w:fill="FFFFFF"/>
        <w:adjustRightInd w:val="0"/>
        <w:snapToGrid w:val="0"/>
        <w:spacing w:before="80" w:after="80" w:line="276" w:lineRule="auto"/>
        <w:ind w:left="432" w:hanging="432"/>
        <w:rPr>
          <w:rFonts w:ascii="Garamond" w:hAnsi="Garamond" w:cstheme="majorBidi"/>
          <w:b/>
          <w:iCs/>
          <w:color w:val="000000" w:themeColor="text1"/>
        </w:rPr>
      </w:pPr>
      <w:r w:rsidRPr="00D96E0A">
        <w:rPr>
          <w:rFonts w:ascii="Garamond" w:hAnsi="Garamond" w:cstheme="majorBidi"/>
          <w:b/>
          <w:iCs/>
          <w:color w:val="000000" w:themeColor="text1"/>
        </w:rPr>
        <w:t xml:space="preserve">Book </w:t>
      </w:r>
      <w:r w:rsidR="00076D36">
        <w:rPr>
          <w:rFonts w:ascii="Garamond" w:hAnsi="Garamond" w:cstheme="majorBidi"/>
          <w:b/>
          <w:iCs/>
          <w:color w:val="000000" w:themeColor="text1"/>
        </w:rPr>
        <w:t>T</w:t>
      </w:r>
      <w:r w:rsidRPr="00D96E0A">
        <w:rPr>
          <w:rFonts w:ascii="Garamond" w:hAnsi="Garamond" w:cstheme="majorBidi"/>
          <w:b/>
          <w:iCs/>
          <w:color w:val="000000" w:themeColor="text1"/>
        </w:rPr>
        <w:t xml:space="preserve">alks for </w:t>
      </w:r>
      <w:r w:rsidRPr="00D96E0A">
        <w:rPr>
          <w:rFonts w:ascii="Garamond" w:hAnsi="Garamond" w:cstheme="majorBidi"/>
          <w:b/>
          <w:i/>
          <w:color w:val="000000" w:themeColor="text1"/>
        </w:rPr>
        <w:t>Women and Gender in the Qur’an:</w:t>
      </w:r>
    </w:p>
    <w:p w14:paraId="77B6EA7E" w14:textId="5AE2261C" w:rsidR="00D96E0A" w:rsidRDefault="00076D36" w:rsidP="00D96E0A">
      <w:pPr>
        <w:shd w:val="clear" w:color="auto" w:fill="FFFFFF"/>
        <w:adjustRightInd w:val="0"/>
        <w:snapToGrid w:val="0"/>
        <w:spacing w:before="80" w:after="80" w:line="276" w:lineRule="auto"/>
        <w:ind w:left="432"/>
        <w:rPr>
          <w:rFonts w:ascii="Garamond" w:hAnsi="Garamond"/>
          <w:iCs/>
          <w:color w:val="000000" w:themeColor="text1"/>
        </w:rPr>
      </w:pPr>
      <w:r>
        <w:rPr>
          <w:rFonts w:ascii="Garamond" w:hAnsi="Garamond" w:cstheme="majorBidi"/>
          <w:b/>
          <w:iCs/>
          <w:color w:val="000000" w:themeColor="text1"/>
        </w:rPr>
        <w:t xml:space="preserve">For </w:t>
      </w:r>
      <w:r w:rsidR="00D96E0A" w:rsidRPr="00076D36">
        <w:rPr>
          <w:rFonts w:ascii="Garamond" w:hAnsi="Garamond" w:cstheme="majorBidi"/>
          <w:b/>
          <w:iCs/>
          <w:color w:val="000000" w:themeColor="text1"/>
        </w:rPr>
        <w:t>Academic Institutions:</w:t>
      </w:r>
      <w:r w:rsidR="00D96E0A" w:rsidRPr="002E240D">
        <w:rPr>
          <w:rFonts w:ascii="Garamond" w:hAnsi="Garamond" w:cstheme="majorBidi"/>
          <w:bCs/>
          <w:iCs/>
          <w:color w:val="000000" w:themeColor="text1"/>
        </w:rPr>
        <w:t xml:space="preserve"> </w:t>
      </w:r>
      <w:r w:rsidR="00403E56">
        <w:rPr>
          <w:rFonts w:ascii="Garamond" w:hAnsi="Garamond" w:cstheme="majorBidi"/>
          <w:bCs/>
          <w:iCs/>
          <w:color w:val="000000" w:themeColor="text1"/>
        </w:rPr>
        <w:t xml:space="preserve">Georgetown University (February 4, 2025), </w:t>
      </w:r>
      <w:r w:rsidR="00D96E0A">
        <w:rPr>
          <w:rFonts w:ascii="Garamond" w:hAnsi="Garamond" w:cstheme="majorBidi"/>
          <w:bCs/>
          <w:iCs/>
          <w:color w:val="000000" w:themeColor="text1"/>
        </w:rPr>
        <w:t xml:space="preserve">University of Arkansas (November 18, 2024), </w:t>
      </w:r>
      <w:r w:rsidR="00D96E0A" w:rsidRPr="002E240D">
        <w:rPr>
          <w:rFonts w:ascii="Garamond" w:hAnsi="Garamond"/>
          <w:iCs/>
          <w:color w:val="000000" w:themeColor="text1"/>
        </w:rPr>
        <w:t>Brandeis University (</w:t>
      </w:r>
      <w:r w:rsidR="007B3B6D">
        <w:rPr>
          <w:rFonts w:ascii="Garamond" w:hAnsi="Garamond"/>
          <w:iCs/>
          <w:color w:val="000000" w:themeColor="text1"/>
        </w:rPr>
        <w:t>December 3, 2024</w:t>
      </w:r>
      <w:r>
        <w:rPr>
          <w:rFonts w:ascii="Garamond" w:hAnsi="Garamond"/>
          <w:iCs/>
          <w:color w:val="000000" w:themeColor="text1"/>
        </w:rPr>
        <w:t>;</w:t>
      </w:r>
      <w:r w:rsidR="007B3B6D">
        <w:rPr>
          <w:rFonts w:ascii="Garamond" w:hAnsi="Garamond"/>
          <w:iCs/>
          <w:color w:val="000000" w:themeColor="text1"/>
        </w:rPr>
        <w:t xml:space="preserve"> </w:t>
      </w:r>
      <w:r w:rsidR="00D96E0A">
        <w:rPr>
          <w:rFonts w:ascii="Garamond" w:hAnsi="Garamond"/>
          <w:iCs/>
          <w:color w:val="000000" w:themeColor="text1"/>
        </w:rPr>
        <w:t>September 19, 2024</w:t>
      </w:r>
      <w:r>
        <w:rPr>
          <w:rFonts w:ascii="Garamond" w:hAnsi="Garamond"/>
          <w:iCs/>
          <w:color w:val="000000" w:themeColor="text1"/>
        </w:rPr>
        <w:t xml:space="preserve">; </w:t>
      </w:r>
      <w:r w:rsidR="00403E56">
        <w:rPr>
          <w:rFonts w:ascii="Garamond" w:hAnsi="Garamond"/>
          <w:iCs/>
          <w:color w:val="000000" w:themeColor="text1"/>
        </w:rPr>
        <w:t xml:space="preserve">and </w:t>
      </w:r>
      <w:r w:rsidR="00D96E0A" w:rsidRPr="002E240D">
        <w:rPr>
          <w:rFonts w:ascii="Garamond" w:hAnsi="Garamond"/>
          <w:iCs/>
          <w:color w:val="000000" w:themeColor="text1"/>
        </w:rPr>
        <w:t>March 22, 2022)</w:t>
      </w:r>
      <w:r w:rsidR="00D96E0A">
        <w:rPr>
          <w:rFonts w:ascii="Garamond" w:hAnsi="Garamond"/>
          <w:iCs/>
          <w:color w:val="000000" w:themeColor="text1"/>
        </w:rPr>
        <w:t>,</w:t>
      </w:r>
      <w:r w:rsidR="00D96E0A" w:rsidRPr="002E240D">
        <w:rPr>
          <w:rFonts w:ascii="Garamond" w:hAnsi="Garamond"/>
          <w:iCs/>
          <w:color w:val="000000" w:themeColor="text1"/>
        </w:rPr>
        <w:t xml:space="preserve"> </w:t>
      </w:r>
      <w:r w:rsidR="00D96E0A">
        <w:rPr>
          <w:rFonts w:ascii="Garamond" w:hAnsi="Garamond" w:cstheme="majorBidi"/>
          <w:bCs/>
          <w:iCs/>
          <w:color w:val="000000" w:themeColor="text1"/>
        </w:rPr>
        <w:t>Washington University in St. Louis (October 10, 2024), Graduate Theological Union (April 23, 2024), William and Mary (</w:t>
      </w:r>
      <w:r w:rsidR="00403E56">
        <w:rPr>
          <w:rFonts w:ascii="Garamond" w:hAnsi="Garamond" w:cstheme="majorBidi"/>
          <w:bCs/>
          <w:iCs/>
          <w:color w:val="000000" w:themeColor="text1"/>
        </w:rPr>
        <w:t xml:space="preserve">April 1, 2025 and </w:t>
      </w:r>
      <w:r w:rsidR="00D96E0A">
        <w:rPr>
          <w:rFonts w:ascii="Garamond" w:hAnsi="Garamond" w:cstheme="majorBidi"/>
          <w:bCs/>
          <w:iCs/>
          <w:color w:val="000000" w:themeColor="text1"/>
        </w:rPr>
        <w:t>November 15, 2023), Kansas University (March 24, 2023), Rice University (March 21, 2023), Seton Hall University (</w:t>
      </w:r>
      <w:r w:rsidR="00473AA4">
        <w:rPr>
          <w:rFonts w:ascii="Garamond" w:hAnsi="Garamond" w:cstheme="majorBidi"/>
          <w:bCs/>
          <w:iCs/>
          <w:color w:val="000000" w:themeColor="text1"/>
        </w:rPr>
        <w:t xml:space="preserve">February 27, 2025 and </w:t>
      </w:r>
      <w:r w:rsidR="00D96E0A">
        <w:rPr>
          <w:rFonts w:ascii="Garamond" w:hAnsi="Garamond" w:cstheme="majorBidi"/>
          <w:bCs/>
          <w:iCs/>
          <w:color w:val="000000" w:themeColor="text1"/>
        </w:rPr>
        <w:t xml:space="preserve">February 27, 2023), </w:t>
      </w:r>
      <w:r w:rsidR="00D96E0A" w:rsidRPr="00C14EA6">
        <w:rPr>
          <w:rFonts w:ascii="Garamond" w:hAnsi="Garamond" w:cstheme="majorBidi"/>
          <w:bCs/>
          <w:iCs/>
          <w:color w:val="000000" w:themeColor="text1"/>
        </w:rPr>
        <w:t>Emory University</w:t>
      </w:r>
      <w:r w:rsidR="00D96E0A">
        <w:rPr>
          <w:rFonts w:ascii="Garamond" w:hAnsi="Garamond" w:cstheme="majorBidi"/>
          <w:bCs/>
          <w:iCs/>
          <w:color w:val="000000" w:themeColor="text1"/>
        </w:rPr>
        <w:t xml:space="preserve"> (January 26, 2023), Agnes Scott College (January 26, 2023)</w:t>
      </w:r>
      <w:r w:rsidR="00D96E0A">
        <w:rPr>
          <w:rFonts w:ascii="Garamond" w:hAnsi="Garamond"/>
          <w:color w:val="000000" w:themeColor="text1"/>
          <w:spacing w:val="3"/>
        </w:rPr>
        <w:t xml:space="preserve">, </w:t>
      </w:r>
      <w:r w:rsidR="00D96E0A" w:rsidRPr="002E240D">
        <w:rPr>
          <w:rFonts w:ascii="Garamond" w:hAnsi="Garamond"/>
          <w:color w:val="000000" w:themeColor="text1"/>
          <w:spacing w:val="3"/>
        </w:rPr>
        <w:t>Le Moyne College (October 19, 2022</w:t>
      </w:r>
      <w:r w:rsidR="00D96E0A">
        <w:rPr>
          <w:rFonts w:ascii="Garamond" w:hAnsi="Garamond"/>
          <w:color w:val="000000" w:themeColor="text1"/>
          <w:spacing w:val="3"/>
        </w:rPr>
        <w:t xml:space="preserve"> and November 13, 2023</w:t>
      </w:r>
      <w:r w:rsidR="00D96E0A" w:rsidRPr="002E240D">
        <w:rPr>
          <w:rFonts w:ascii="Garamond" w:hAnsi="Garamond"/>
          <w:color w:val="000000" w:themeColor="text1"/>
          <w:spacing w:val="3"/>
        </w:rPr>
        <w:t>)</w:t>
      </w:r>
      <w:r w:rsidR="00D96E0A">
        <w:rPr>
          <w:rFonts w:ascii="Garamond" w:hAnsi="Garamond"/>
          <w:color w:val="000000" w:themeColor="text1"/>
          <w:spacing w:val="3"/>
        </w:rPr>
        <w:t>,</w:t>
      </w:r>
      <w:r w:rsidR="00D96E0A" w:rsidRPr="002E240D">
        <w:rPr>
          <w:rFonts w:ascii="Garamond" w:hAnsi="Garamond"/>
          <w:color w:val="000000" w:themeColor="text1"/>
          <w:spacing w:val="3"/>
        </w:rPr>
        <w:t xml:space="preserve"> </w:t>
      </w:r>
      <w:r w:rsidR="00D96E0A" w:rsidRPr="002E240D">
        <w:rPr>
          <w:rFonts w:ascii="Garamond" w:hAnsi="Garamond"/>
          <w:iCs/>
          <w:color w:val="000000" w:themeColor="text1"/>
        </w:rPr>
        <w:t xml:space="preserve">Johns Hopkins </w:t>
      </w:r>
      <w:r w:rsidR="00D96E0A">
        <w:rPr>
          <w:rFonts w:ascii="Garamond" w:hAnsi="Garamond"/>
          <w:iCs/>
          <w:color w:val="000000" w:themeColor="text1"/>
        </w:rPr>
        <w:t xml:space="preserve">University </w:t>
      </w:r>
      <w:r w:rsidR="00D96E0A" w:rsidRPr="002E240D">
        <w:rPr>
          <w:rFonts w:ascii="Garamond" w:hAnsi="Garamond"/>
          <w:iCs/>
          <w:color w:val="000000" w:themeColor="text1"/>
        </w:rPr>
        <w:t>(April 17, 2021</w:t>
      </w:r>
      <w:r w:rsidR="00D96E0A">
        <w:rPr>
          <w:rFonts w:ascii="Garamond" w:hAnsi="Garamond"/>
          <w:iCs/>
          <w:color w:val="000000" w:themeColor="text1"/>
        </w:rPr>
        <w:t xml:space="preserve"> and</w:t>
      </w:r>
      <w:r w:rsidR="00D96E0A" w:rsidRPr="000C0259">
        <w:rPr>
          <w:rFonts w:ascii="Garamond" w:hAnsi="Garamond"/>
          <w:iCs/>
          <w:color w:val="000000" w:themeColor="text1"/>
        </w:rPr>
        <w:t xml:space="preserve"> </w:t>
      </w:r>
      <w:r w:rsidR="00D96E0A" w:rsidRPr="002E240D">
        <w:rPr>
          <w:rFonts w:ascii="Garamond" w:hAnsi="Garamond"/>
          <w:iCs/>
          <w:color w:val="000000" w:themeColor="text1"/>
        </w:rPr>
        <w:t>April 26, 2022)</w:t>
      </w:r>
      <w:r w:rsidR="00D96E0A">
        <w:rPr>
          <w:rFonts w:ascii="Garamond" w:hAnsi="Garamond"/>
          <w:iCs/>
          <w:color w:val="000000" w:themeColor="text1"/>
        </w:rPr>
        <w:t>,</w:t>
      </w:r>
      <w:r w:rsidR="00D96E0A" w:rsidRPr="002E240D">
        <w:rPr>
          <w:rFonts w:ascii="Garamond" w:hAnsi="Garamond"/>
          <w:iCs/>
          <w:color w:val="000000" w:themeColor="text1"/>
        </w:rPr>
        <w:t xml:space="preserve"> </w:t>
      </w:r>
      <w:r w:rsidR="00D96E0A" w:rsidRPr="002E240D">
        <w:rPr>
          <w:rFonts w:ascii="Garamond" w:hAnsi="Garamond"/>
          <w:color w:val="000000" w:themeColor="text1"/>
          <w:spacing w:val="3"/>
        </w:rPr>
        <w:t>University of Cincinnati (November 9, 2021)</w:t>
      </w:r>
      <w:r w:rsidR="00D96E0A">
        <w:rPr>
          <w:rFonts w:ascii="Garamond" w:hAnsi="Garamond"/>
          <w:color w:val="000000" w:themeColor="text1"/>
          <w:spacing w:val="3"/>
        </w:rPr>
        <w:t>,</w:t>
      </w:r>
      <w:r w:rsidR="00D96E0A" w:rsidRPr="002E240D">
        <w:rPr>
          <w:rFonts w:ascii="Garamond" w:hAnsi="Garamond"/>
          <w:color w:val="000000" w:themeColor="text1"/>
          <w:spacing w:val="3"/>
        </w:rPr>
        <w:t xml:space="preserve"> </w:t>
      </w:r>
      <w:r w:rsidR="00D96E0A" w:rsidRPr="002E240D">
        <w:rPr>
          <w:rFonts w:ascii="Garamond" w:hAnsi="Garamond"/>
          <w:iCs/>
          <w:color w:val="000000" w:themeColor="text1"/>
        </w:rPr>
        <w:t>Washington University in St. Louis (October 4, 2021)</w:t>
      </w:r>
      <w:r w:rsidR="00D96E0A">
        <w:rPr>
          <w:rFonts w:ascii="Garamond" w:hAnsi="Garamond"/>
          <w:iCs/>
          <w:color w:val="000000" w:themeColor="text1"/>
        </w:rPr>
        <w:t>,</w:t>
      </w:r>
      <w:r w:rsidR="00D96E0A" w:rsidRPr="002E240D">
        <w:rPr>
          <w:rFonts w:ascii="Garamond" w:hAnsi="Garamond"/>
          <w:iCs/>
          <w:color w:val="000000" w:themeColor="text1"/>
        </w:rPr>
        <w:t xml:space="preserve"> Brown University (April 24, 2021)</w:t>
      </w:r>
      <w:r w:rsidR="00D96E0A">
        <w:rPr>
          <w:rFonts w:ascii="Garamond" w:hAnsi="Garamond"/>
          <w:iCs/>
          <w:color w:val="000000" w:themeColor="text1"/>
        </w:rPr>
        <w:t>,</w:t>
      </w:r>
      <w:r w:rsidR="00D96E0A" w:rsidRPr="002E240D">
        <w:rPr>
          <w:rFonts w:ascii="Garamond" w:hAnsi="Garamond"/>
          <w:iCs/>
          <w:color w:val="000000" w:themeColor="text1"/>
        </w:rPr>
        <w:t xml:space="preserve"> University of Texas at Austin (April 22, 2022)</w:t>
      </w:r>
      <w:r w:rsidR="00D96E0A">
        <w:rPr>
          <w:rFonts w:ascii="Garamond" w:hAnsi="Garamond"/>
          <w:iCs/>
          <w:color w:val="000000" w:themeColor="text1"/>
        </w:rPr>
        <w:t>,</w:t>
      </w:r>
      <w:r w:rsidR="00D96E0A" w:rsidRPr="002E240D">
        <w:rPr>
          <w:rFonts w:ascii="Garamond" w:hAnsi="Garamond"/>
          <w:iCs/>
          <w:color w:val="000000" w:themeColor="text1"/>
        </w:rPr>
        <w:t xml:space="preserve"> The Claremont Colleges (April 1, 2021)</w:t>
      </w:r>
      <w:r w:rsidR="00D96E0A">
        <w:rPr>
          <w:rFonts w:ascii="Garamond" w:hAnsi="Garamond"/>
          <w:iCs/>
          <w:color w:val="000000" w:themeColor="text1"/>
        </w:rPr>
        <w:t>,</w:t>
      </w:r>
      <w:r w:rsidR="00D96E0A" w:rsidRPr="002E240D">
        <w:rPr>
          <w:rFonts w:ascii="Garamond" w:hAnsi="Garamond"/>
          <w:iCs/>
          <w:color w:val="000000" w:themeColor="text1"/>
        </w:rPr>
        <w:t xml:space="preserve"> Zaytuna College (March 12, 2021)</w:t>
      </w:r>
      <w:r w:rsidR="00D96E0A">
        <w:rPr>
          <w:rFonts w:ascii="Garamond" w:hAnsi="Garamond"/>
          <w:iCs/>
          <w:color w:val="000000" w:themeColor="text1"/>
        </w:rPr>
        <w:t>,</w:t>
      </w:r>
      <w:r w:rsidR="00D96E0A" w:rsidRPr="002E240D">
        <w:rPr>
          <w:rFonts w:ascii="Garamond" w:hAnsi="Garamond"/>
          <w:iCs/>
          <w:color w:val="000000" w:themeColor="text1"/>
        </w:rPr>
        <w:t xml:space="preserve"> Princeton University (March 9, 2021)</w:t>
      </w:r>
      <w:r w:rsidR="00D96E0A">
        <w:rPr>
          <w:rFonts w:ascii="Garamond" w:hAnsi="Garamond"/>
          <w:iCs/>
          <w:color w:val="000000" w:themeColor="text1"/>
        </w:rPr>
        <w:t>,</w:t>
      </w:r>
      <w:r w:rsidR="00D96E0A" w:rsidRPr="002E240D">
        <w:rPr>
          <w:rFonts w:ascii="Garamond" w:hAnsi="Garamond"/>
          <w:iCs/>
          <w:color w:val="000000" w:themeColor="text1"/>
        </w:rPr>
        <w:t xml:space="preserve"> Massachusetts Institute of Technology (February 5, 2021)</w:t>
      </w:r>
      <w:r w:rsidR="00D96E0A">
        <w:rPr>
          <w:rFonts w:ascii="Garamond" w:hAnsi="Garamond"/>
          <w:iCs/>
          <w:color w:val="000000" w:themeColor="text1"/>
        </w:rPr>
        <w:t>;</w:t>
      </w:r>
      <w:r w:rsidR="00D96E0A" w:rsidRPr="002E240D">
        <w:rPr>
          <w:rFonts w:ascii="Garamond" w:hAnsi="Garamond"/>
          <w:iCs/>
          <w:color w:val="000000" w:themeColor="text1"/>
        </w:rPr>
        <w:t xml:space="preserve"> prepublication talks at </w:t>
      </w:r>
      <w:r w:rsidR="00D96E0A" w:rsidRPr="002E240D">
        <w:rPr>
          <w:rFonts w:ascii="Garamond" w:hAnsi="Garamond"/>
          <w:color w:val="000000" w:themeColor="text1"/>
        </w:rPr>
        <w:t>Hartford Seminary (January 29, 2019)</w:t>
      </w:r>
      <w:r w:rsidR="00D96E0A">
        <w:rPr>
          <w:rFonts w:ascii="Garamond" w:hAnsi="Garamond"/>
          <w:color w:val="000000" w:themeColor="text1"/>
        </w:rPr>
        <w:t xml:space="preserve">, </w:t>
      </w:r>
      <w:r w:rsidR="00D96E0A" w:rsidRPr="002E240D">
        <w:rPr>
          <w:rFonts w:ascii="Garamond" w:hAnsi="Garamond"/>
          <w:iCs/>
          <w:color w:val="000000" w:themeColor="text1"/>
        </w:rPr>
        <w:t>Wellesley College (October 20, 2019)</w:t>
      </w:r>
      <w:r w:rsidR="00D96E0A">
        <w:rPr>
          <w:rFonts w:ascii="Garamond" w:hAnsi="Garamond"/>
          <w:iCs/>
          <w:color w:val="000000" w:themeColor="text1"/>
        </w:rPr>
        <w:t>,</w:t>
      </w:r>
      <w:r w:rsidR="00D96E0A" w:rsidRPr="002E240D">
        <w:rPr>
          <w:rFonts w:ascii="Garamond" w:hAnsi="Garamond"/>
          <w:iCs/>
          <w:color w:val="000000" w:themeColor="text1"/>
        </w:rPr>
        <w:t xml:space="preserve"> </w:t>
      </w:r>
      <w:r w:rsidR="00D96E0A">
        <w:rPr>
          <w:rFonts w:ascii="Garamond" w:hAnsi="Garamond"/>
          <w:iCs/>
          <w:color w:val="000000" w:themeColor="text1"/>
        </w:rPr>
        <w:t xml:space="preserve">and </w:t>
      </w:r>
      <w:r w:rsidR="00D96E0A" w:rsidRPr="002E240D">
        <w:rPr>
          <w:rFonts w:ascii="Garamond" w:hAnsi="Garamond"/>
          <w:iCs/>
          <w:color w:val="000000" w:themeColor="text1"/>
        </w:rPr>
        <w:t>Smith College (September 21, 2019).</w:t>
      </w:r>
      <w:r w:rsidR="00D96E0A">
        <w:rPr>
          <w:rFonts w:ascii="Garamond" w:hAnsi="Garamond"/>
          <w:iCs/>
          <w:color w:val="000000" w:themeColor="text1"/>
        </w:rPr>
        <w:t xml:space="preserve"> </w:t>
      </w:r>
    </w:p>
    <w:p w14:paraId="3F4EE1A7" w14:textId="23A62451" w:rsidR="00D96E0A" w:rsidRPr="00EF1DAF" w:rsidRDefault="00D96E0A" w:rsidP="00D96E0A">
      <w:pPr>
        <w:shd w:val="clear" w:color="auto" w:fill="FFFFFF"/>
        <w:adjustRightInd w:val="0"/>
        <w:snapToGrid w:val="0"/>
        <w:spacing w:before="80" w:after="80" w:line="276" w:lineRule="auto"/>
        <w:ind w:left="432"/>
        <w:rPr>
          <w:rFonts w:ascii="Garamond" w:hAnsi="Garamond"/>
          <w:iCs/>
          <w:color w:val="000000" w:themeColor="text1"/>
        </w:rPr>
      </w:pPr>
      <w:r w:rsidRPr="00076D36">
        <w:rPr>
          <w:rFonts w:ascii="Garamond" w:hAnsi="Garamond" w:cs="Calibri"/>
          <w:b/>
          <w:bCs/>
          <w:color w:val="000000"/>
        </w:rPr>
        <w:t>For Community Organizations:</w:t>
      </w:r>
      <w:r>
        <w:rPr>
          <w:rFonts w:ascii="Garamond" w:hAnsi="Garamond" w:cs="Calibri"/>
          <w:color w:val="000000"/>
        </w:rPr>
        <w:t xml:space="preserve"> Al-Huda Society (May 21, 2023), Muslim Space (April 2023 series), Boston Islamic Seminary (August 10, 2022), World Muslim Communities Council</w:t>
      </w:r>
      <w:r w:rsidR="00076D36">
        <w:rPr>
          <w:rFonts w:ascii="Garamond" w:hAnsi="Garamond" w:cs="Calibri"/>
          <w:color w:val="000000"/>
        </w:rPr>
        <w:t xml:space="preserve"> in </w:t>
      </w:r>
      <w:r>
        <w:rPr>
          <w:rFonts w:ascii="Garamond" w:hAnsi="Garamond" w:cs="Calibri"/>
          <w:color w:val="000000"/>
        </w:rPr>
        <w:t xml:space="preserve">Abu Dhabi (April 22, 2022), Islamic Center of Boston (2022 series), Ismaili Tariqah and Religious Education Board of the United States (October 17, 2021), Iqra Fellowship of Boston Islamic Seminary (February 28, 2021), and the </w:t>
      </w:r>
      <w:r>
        <w:rPr>
          <w:rFonts w:ascii="Garamond" w:hAnsi="Garamond" w:cs="Calibri"/>
          <w:color w:val="2F2F2F"/>
          <w:shd w:val="clear" w:color="auto" w:fill="FFFFFF"/>
        </w:rPr>
        <w:t xml:space="preserve">Shia </w:t>
      </w:r>
      <w:proofErr w:type="spellStart"/>
      <w:r>
        <w:rPr>
          <w:rFonts w:ascii="Garamond" w:hAnsi="Garamond" w:cs="Calibri"/>
          <w:color w:val="2F2F2F"/>
          <w:shd w:val="clear" w:color="auto" w:fill="FFFFFF"/>
        </w:rPr>
        <w:t>Ithna’ashari</w:t>
      </w:r>
      <w:proofErr w:type="spellEnd"/>
      <w:r>
        <w:rPr>
          <w:rFonts w:ascii="Garamond" w:hAnsi="Garamond" w:cs="Calibri"/>
          <w:color w:val="2F2F2F"/>
          <w:shd w:val="clear" w:color="auto" w:fill="FFFFFF"/>
        </w:rPr>
        <w:t xml:space="preserve"> Community of Middlesex, U.K. (December 18, 2020).</w:t>
      </w:r>
    </w:p>
    <w:p w14:paraId="518A6D68" w14:textId="77777777" w:rsidR="002E6D5D" w:rsidRPr="007425DD" w:rsidRDefault="002E6D5D" w:rsidP="00403E56">
      <w:pPr>
        <w:shd w:val="clear" w:color="auto" w:fill="FFFFFF"/>
        <w:adjustRightInd w:val="0"/>
        <w:snapToGrid w:val="0"/>
        <w:spacing w:before="80" w:after="80" w:line="276" w:lineRule="auto"/>
        <w:rPr>
          <w:rFonts w:ascii="Garamond" w:hAnsi="Garamond" w:cstheme="majorBidi"/>
          <w:b/>
          <w:iCs/>
          <w:color w:val="000000" w:themeColor="text1"/>
          <w:sz w:val="10"/>
          <w:szCs w:val="10"/>
        </w:rPr>
      </w:pPr>
    </w:p>
    <w:p w14:paraId="68144B8D" w14:textId="796FCFF9" w:rsidR="00D96E0A" w:rsidRPr="00D96E0A" w:rsidRDefault="00D96E0A" w:rsidP="00D96E0A">
      <w:pPr>
        <w:shd w:val="clear" w:color="auto" w:fill="FFFFFF"/>
        <w:adjustRightInd w:val="0"/>
        <w:snapToGrid w:val="0"/>
        <w:spacing w:before="80" w:after="80" w:line="276" w:lineRule="auto"/>
        <w:ind w:left="432" w:hanging="432"/>
        <w:rPr>
          <w:rFonts w:ascii="Garamond" w:hAnsi="Garamond" w:cstheme="majorBidi"/>
          <w:b/>
          <w:iCs/>
          <w:color w:val="000000" w:themeColor="text1"/>
        </w:rPr>
      </w:pPr>
      <w:r w:rsidRPr="00D96E0A">
        <w:rPr>
          <w:rFonts w:ascii="Garamond" w:hAnsi="Garamond" w:cstheme="majorBidi"/>
          <w:b/>
          <w:iCs/>
          <w:color w:val="000000" w:themeColor="text1"/>
        </w:rPr>
        <w:lastRenderedPageBreak/>
        <w:t xml:space="preserve">Talks for </w:t>
      </w:r>
      <w:r w:rsidRPr="00D96E0A">
        <w:rPr>
          <w:rFonts w:ascii="Garamond" w:hAnsi="Garamond" w:cstheme="majorBidi"/>
          <w:b/>
          <w:i/>
          <w:color w:val="000000" w:themeColor="text1"/>
        </w:rPr>
        <w:t>One Nation, Indivisible: Seeking Liberty and Justice from the Pulpit to the Streets</w:t>
      </w:r>
      <w:r w:rsidRPr="00D96E0A">
        <w:rPr>
          <w:rFonts w:ascii="Garamond" w:hAnsi="Garamond" w:cstheme="majorBidi"/>
          <w:b/>
          <w:iCs/>
          <w:color w:val="000000" w:themeColor="text1"/>
        </w:rPr>
        <w:t>:</w:t>
      </w:r>
    </w:p>
    <w:p w14:paraId="6DA34932" w14:textId="04CD12D4" w:rsidR="00D96E0A" w:rsidRPr="00A44816" w:rsidRDefault="00D96E0A" w:rsidP="00D96E0A">
      <w:pPr>
        <w:adjustRightInd w:val="0"/>
        <w:snapToGrid w:val="0"/>
        <w:spacing w:before="80" w:after="80" w:line="276" w:lineRule="auto"/>
        <w:ind w:left="432"/>
        <w:rPr>
          <w:rFonts w:ascii="Garamond" w:hAnsi="Garamond" w:cstheme="majorBidi"/>
          <w:bCs/>
          <w:iCs/>
          <w:color w:val="000000" w:themeColor="text1"/>
        </w:rPr>
      </w:pPr>
      <w:r w:rsidRPr="002E240D">
        <w:rPr>
          <w:rFonts w:ascii="Garamond" w:hAnsi="Garamond" w:cstheme="majorBidi"/>
          <w:bCs/>
          <w:iCs/>
          <w:color w:val="000000" w:themeColor="text1"/>
        </w:rPr>
        <w:t>Brown University</w:t>
      </w:r>
      <w:r w:rsidR="00076D36">
        <w:rPr>
          <w:rFonts w:ascii="Garamond" w:hAnsi="Garamond" w:cstheme="majorBidi"/>
          <w:bCs/>
          <w:iCs/>
          <w:color w:val="000000" w:themeColor="text1"/>
        </w:rPr>
        <w:t xml:space="preserve">, </w:t>
      </w:r>
      <w:r>
        <w:rPr>
          <w:rFonts w:ascii="Garamond" w:hAnsi="Garamond"/>
          <w:color w:val="000000" w:themeColor="text1"/>
          <w:spacing w:val="3"/>
        </w:rPr>
        <w:t xml:space="preserve">keynote </w:t>
      </w:r>
      <w:r w:rsidRPr="002E240D">
        <w:rPr>
          <w:rFonts w:ascii="Garamond" w:hAnsi="Garamond"/>
          <w:color w:val="000000" w:themeColor="text1"/>
          <w:spacing w:val="3"/>
        </w:rPr>
        <w:t xml:space="preserve">for </w:t>
      </w:r>
      <w:r>
        <w:rPr>
          <w:rFonts w:ascii="Garamond" w:hAnsi="Garamond"/>
          <w:color w:val="000000" w:themeColor="text1"/>
          <w:spacing w:val="3"/>
        </w:rPr>
        <w:t>t</w:t>
      </w:r>
      <w:r w:rsidRPr="002E240D">
        <w:rPr>
          <w:rFonts w:ascii="Garamond" w:hAnsi="Garamond"/>
          <w:color w:val="000000" w:themeColor="text1"/>
          <w:spacing w:val="3"/>
        </w:rPr>
        <w:t xml:space="preserve">he </w:t>
      </w:r>
      <w:r>
        <w:rPr>
          <w:rFonts w:ascii="Garamond" w:hAnsi="Garamond"/>
          <w:color w:val="000000" w:themeColor="text1"/>
          <w:spacing w:val="3"/>
        </w:rPr>
        <w:t xml:space="preserve">Annual </w:t>
      </w:r>
      <w:r w:rsidRPr="002E240D">
        <w:rPr>
          <w:rFonts w:ascii="Garamond" w:hAnsi="Garamond"/>
          <w:color w:val="000000" w:themeColor="text1"/>
          <w:spacing w:val="3"/>
        </w:rPr>
        <w:t xml:space="preserve">Association of College </w:t>
      </w:r>
      <w:r>
        <w:rPr>
          <w:rFonts w:ascii="Garamond" w:hAnsi="Garamond"/>
          <w:color w:val="000000" w:themeColor="text1"/>
          <w:spacing w:val="3"/>
        </w:rPr>
        <w:t>&amp;</w:t>
      </w:r>
      <w:r w:rsidRPr="002E240D">
        <w:rPr>
          <w:rFonts w:ascii="Garamond" w:hAnsi="Garamond"/>
          <w:color w:val="000000" w:themeColor="text1"/>
          <w:spacing w:val="3"/>
        </w:rPr>
        <w:t xml:space="preserve"> University Religious Affairs Conference</w:t>
      </w:r>
      <w:r w:rsidR="00076D36">
        <w:rPr>
          <w:rFonts w:ascii="Garamond" w:hAnsi="Garamond"/>
          <w:color w:val="000000" w:themeColor="text1"/>
          <w:spacing w:val="3"/>
        </w:rPr>
        <w:t xml:space="preserve"> (</w:t>
      </w:r>
      <w:r w:rsidRPr="002E240D">
        <w:rPr>
          <w:rFonts w:ascii="Garamond" w:hAnsi="Garamond"/>
          <w:color w:val="000000" w:themeColor="text1"/>
          <w:spacing w:val="3"/>
        </w:rPr>
        <w:t>November 11, 2019)</w:t>
      </w:r>
      <w:r w:rsidR="00076D36">
        <w:rPr>
          <w:rFonts w:ascii="Garamond" w:hAnsi="Garamond"/>
          <w:color w:val="000000" w:themeColor="text1"/>
          <w:spacing w:val="3"/>
        </w:rPr>
        <w:t>,</w:t>
      </w:r>
      <w:r w:rsidRPr="002E240D">
        <w:rPr>
          <w:rFonts w:ascii="Garamond" w:hAnsi="Garamond"/>
          <w:color w:val="000000" w:themeColor="text1"/>
          <w:spacing w:val="3"/>
        </w:rPr>
        <w:t xml:space="preserve"> Shura Conference</w:t>
      </w:r>
      <w:r w:rsidR="00076D36">
        <w:rPr>
          <w:rFonts w:ascii="Garamond" w:hAnsi="Garamond"/>
          <w:color w:val="000000" w:themeColor="text1"/>
          <w:spacing w:val="3"/>
        </w:rPr>
        <w:t xml:space="preserve"> </w:t>
      </w:r>
      <w:r w:rsidR="003244BE">
        <w:rPr>
          <w:rFonts w:ascii="Garamond" w:hAnsi="Garamond"/>
          <w:color w:val="000000" w:themeColor="text1"/>
          <w:spacing w:val="3"/>
        </w:rPr>
        <w:t xml:space="preserve">hosted by </w:t>
      </w:r>
      <w:r w:rsidR="003244BE" w:rsidRPr="002E240D">
        <w:rPr>
          <w:rFonts w:ascii="Garamond" w:hAnsi="Garamond"/>
          <w:color w:val="000000" w:themeColor="text1"/>
          <w:spacing w:val="3"/>
        </w:rPr>
        <w:t>Yale Divinity School</w:t>
      </w:r>
      <w:r w:rsidR="003244BE">
        <w:rPr>
          <w:rFonts w:ascii="Garamond" w:hAnsi="Garamond"/>
          <w:color w:val="000000" w:themeColor="text1"/>
          <w:spacing w:val="3"/>
        </w:rPr>
        <w:t xml:space="preserve">, </w:t>
      </w:r>
      <w:r w:rsidR="00076D36">
        <w:rPr>
          <w:rFonts w:ascii="Garamond" w:hAnsi="Garamond"/>
          <w:color w:val="000000" w:themeColor="text1"/>
          <w:spacing w:val="3"/>
        </w:rPr>
        <w:t>(</w:t>
      </w:r>
      <w:r w:rsidRPr="002E240D">
        <w:rPr>
          <w:rFonts w:ascii="Garamond" w:hAnsi="Garamond"/>
          <w:color w:val="000000" w:themeColor="text1"/>
          <w:spacing w:val="3"/>
        </w:rPr>
        <w:t>March 23, 2019)</w:t>
      </w:r>
      <w:r>
        <w:rPr>
          <w:rFonts w:ascii="Garamond" w:hAnsi="Garamond"/>
          <w:color w:val="000000" w:themeColor="text1"/>
          <w:spacing w:val="3"/>
        </w:rPr>
        <w:t>;</w:t>
      </w:r>
      <w:r w:rsidRPr="002E240D">
        <w:rPr>
          <w:rFonts w:ascii="Garamond" w:hAnsi="Garamond"/>
          <w:color w:val="000000" w:themeColor="text1"/>
          <w:spacing w:val="3"/>
        </w:rPr>
        <w:t xml:space="preserve"> </w:t>
      </w:r>
      <w:r w:rsidRPr="002E240D">
        <w:rPr>
          <w:rFonts w:ascii="Garamond" w:hAnsi="Garamond" w:cstheme="majorBidi"/>
          <w:bCs/>
          <w:iCs/>
          <w:color w:val="000000" w:themeColor="text1"/>
        </w:rPr>
        <w:t>Princeton University</w:t>
      </w:r>
      <w:r w:rsidR="00076D36">
        <w:rPr>
          <w:rFonts w:ascii="Garamond" w:hAnsi="Garamond" w:cstheme="majorBidi"/>
          <w:bCs/>
          <w:iCs/>
          <w:color w:val="000000" w:themeColor="text1"/>
        </w:rPr>
        <w:t xml:space="preserve"> </w:t>
      </w:r>
      <w:r>
        <w:rPr>
          <w:rFonts w:ascii="Garamond" w:hAnsi="Garamond" w:cstheme="majorBidi"/>
          <w:bCs/>
          <w:iCs/>
          <w:color w:val="000000" w:themeColor="text1"/>
        </w:rPr>
        <w:t>Muslim Life Program</w:t>
      </w:r>
      <w:r w:rsidR="00076D36">
        <w:rPr>
          <w:rFonts w:ascii="Garamond" w:hAnsi="Garamond" w:cstheme="majorBidi"/>
          <w:bCs/>
          <w:iCs/>
          <w:color w:val="000000" w:themeColor="text1"/>
        </w:rPr>
        <w:t xml:space="preserve"> (</w:t>
      </w:r>
      <w:r w:rsidRPr="002E240D">
        <w:rPr>
          <w:rFonts w:ascii="Garamond" w:hAnsi="Garamond" w:cstheme="majorBidi"/>
          <w:bCs/>
          <w:iCs/>
          <w:color w:val="000000" w:themeColor="text1"/>
        </w:rPr>
        <w:t>October 1, 2019)</w:t>
      </w:r>
      <w:r>
        <w:rPr>
          <w:rFonts w:ascii="Garamond" w:hAnsi="Garamond" w:cstheme="majorBidi"/>
          <w:bCs/>
          <w:iCs/>
          <w:color w:val="000000" w:themeColor="text1"/>
        </w:rPr>
        <w:t>.</w:t>
      </w:r>
    </w:p>
    <w:p w14:paraId="57EA37BE" w14:textId="77777777" w:rsidR="00076D36" w:rsidRPr="0047734F" w:rsidRDefault="00076D36" w:rsidP="008200D0">
      <w:pPr>
        <w:adjustRightInd w:val="0"/>
        <w:snapToGrid w:val="0"/>
        <w:spacing w:before="80" w:after="80" w:line="276" w:lineRule="auto"/>
        <w:rPr>
          <w:rFonts w:ascii="Garamond" w:hAnsi="Garamond" w:cstheme="majorBidi"/>
          <w:b/>
          <w:iCs/>
          <w:color w:val="000000" w:themeColor="text1"/>
          <w:sz w:val="10"/>
          <w:szCs w:val="10"/>
        </w:rPr>
      </w:pPr>
    </w:p>
    <w:p w14:paraId="54D48575" w14:textId="5ACA5ED8" w:rsidR="008200D0" w:rsidRDefault="00A34B1E" w:rsidP="008200D0">
      <w:pPr>
        <w:adjustRightInd w:val="0"/>
        <w:snapToGrid w:val="0"/>
        <w:spacing w:before="80" w:after="80" w:line="276" w:lineRule="auto"/>
        <w:rPr>
          <w:rFonts w:ascii="Garamond" w:hAnsi="Garamond" w:cstheme="majorBidi"/>
          <w:b/>
          <w:iCs/>
          <w:color w:val="000000" w:themeColor="text1"/>
        </w:rPr>
      </w:pPr>
      <w:r>
        <w:rPr>
          <w:rFonts w:ascii="Garamond" w:hAnsi="Garamond" w:cstheme="majorBidi"/>
          <w:b/>
          <w:iCs/>
          <w:color w:val="000000" w:themeColor="text1"/>
        </w:rPr>
        <w:t>Lecture</w:t>
      </w:r>
      <w:r w:rsidR="00DF18D1">
        <w:rPr>
          <w:rFonts w:ascii="Garamond" w:hAnsi="Garamond" w:cstheme="majorBidi"/>
          <w:b/>
          <w:iCs/>
          <w:color w:val="000000" w:themeColor="text1"/>
        </w:rPr>
        <w:t xml:space="preserve">s </w:t>
      </w:r>
      <w:r w:rsidR="004E5C58">
        <w:rPr>
          <w:rFonts w:ascii="Garamond" w:hAnsi="Garamond" w:cstheme="majorBidi"/>
          <w:b/>
          <w:iCs/>
          <w:color w:val="000000" w:themeColor="text1"/>
        </w:rPr>
        <w:t xml:space="preserve">and </w:t>
      </w:r>
      <w:r w:rsidR="002226EE">
        <w:rPr>
          <w:rFonts w:ascii="Garamond" w:hAnsi="Garamond" w:cstheme="majorBidi"/>
          <w:b/>
          <w:iCs/>
          <w:color w:val="000000" w:themeColor="text1"/>
        </w:rPr>
        <w:t>Panels in Interreligious Studies</w:t>
      </w:r>
    </w:p>
    <w:p w14:paraId="071B233C" w14:textId="77777777" w:rsidR="00CF28B4" w:rsidRDefault="00CF28B4" w:rsidP="00CF28B4">
      <w:pPr>
        <w:adjustRightInd w:val="0"/>
        <w:snapToGrid w:val="0"/>
        <w:spacing w:before="80" w:after="80" w:line="276" w:lineRule="auto"/>
        <w:ind w:left="432" w:hanging="432"/>
        <w:rPr>
          <w:rFonts w:ascii="Garamond" w:hAnsi="Garamond" w:cstheme="majorBidi"/>
          <w:color w:val="000000" w:themeColor="text1"/>
        </w:rPr>
      </w:pPr>
      <w:r w:rsidRPr="00254B04">
        <w:rPr>
          <w:rFonts w:ascii="Garamond" w:hAnsi="Garamond" w:cstheme="majorBidi"/>
          <w:i/>
          <w:iCs/>
          <w:color w:val="000000" w:themeColor="text1"/>
        </w:rPr>
        <w:t>Abraham’s Bridge</w:t>
      </w:r>
      <w:r>
        <w:rPr>
          <w:rFonts w:ascii="Garamond" w:hAnsi="Garamond" w:cstheme="majorBidi"/>
          <w:i/>
          <w:iCs/>
          <w:color w:val="000000" w:themeColor="text1"/>
        </w:rPr>
        <w:t xml:space="preserve"> </w:t>
      </w:r>
      <w:r>
        <w:rPr>
          <w:rFonts w:ascii="Garamond" w:hAnsi="Garamond" w:cstheme="majorBidi"/>
          <w:color w:val="000000" w:themeColor="text1"/>
        </w:rPr>
        <w:t>by Elinor Pierce, film discussant, American Academy of Religion Annual Meeting, Boston, November 23, 2025. [scheduled]</w:t>
      </w:r>
    </w:p>
    <w:p w14:paraId="04CDE81B" w14:textId="34F4010A" w:rsidR="008200D0" w:rsidRPr="008200D0" w:rsidRDefault="008200D0" w:rsidP="008200D0">
      <w:pPr>
        <w:adjustRightInd w:val="0"/>
        <w:snapToGrid w:val="0"/>
        <w:spacing w:before="80" w:after="80" w:line="276" w:lineRule="auto"/>
        <w:ind w:left="432" w:hanging="432"/>
        <w:rPr>
          <w:rFonts w:ascii="Garamond" w:hAnsi="Garamond" w:cstheme="majorBidi"/>
          <w:bCs/>
          <w:iCs/>
          <w:color w:val="000000" w:themeColor="text1"/>
        </w:rPr>
      </w:pPr>
      <w:r w:rsidRPr="008200D0">
        <w:rPr>
          <w:rFonts w:ascii="Garamond" w:hAnsi="Garamond" w:cstheme="majorBidi"/>
          <w:bCs/>
          <w:i/>
          <w:color w:val="000000" w:themeColor="text1"/>
        </w:rPr>
        <w:t>Holy Rebellion: Holy Rebellion: Religious Feminism and the Transformation of Judaism and Women’s Rights in Israel</w:t>
      </w:r>
      <w:r w:rsidRPr="008200D0">
        <w:rPr>
          <w:rFonts w:ascii="Garamond" w:hAnsi="Garamond" w:cstheme="majorBidi"/>
          <w:bCs/>
          <w:iCs/>
          <w:color w:val="000000" w:themeColor="text1"/>
        </w:rPr>
        <w:t xml:space="preserve">, discussant </w:t>
      </w:r>
      <w:r>
        <w:rPr>
          <w:rFonts w:ascii="Garamond" w:hAnsi="Garamond" w:cstheme="majorBidi"/>
          <w:bCs/>
          <w:iCs/>
          <w:color w:val="000000" w:themeColor="text1"/>
        </w:rPr>
        <w:t xml:space="preserve">for </w:t>
      </w:r>
      <w:r w:rsidRPr="008200D0">
        <w:rPr>
          <w:rFonts w:ascii="Garamond" w:hAnsi="Garamond" w:cstheme="majorBidi"/>
          <w:bCs/>
          <w:iCs/>
          <w:color w:val="000000" w:themeColor="text1"/>
        </w:rPr>
        <w:t xml:space="preserve">book </w:t>
      </w:r>
      <w:r>
        <w:rPr>
          <w:rFonts w:ascii="Garamond" w:hAnsi="Garamond" w:cstheme="majorBidi"/>
          <w:bCs/>
          <w:iCs/>
          <w:color w:val="000000" w:themeColor="text1"/>
        </w:rPr>
        <w:t xml:space="preserve">launch, </w:t>
      </w:r>
      <w:r w:rsidRPr="008200D0">
        <w:rPr>
          <w:rFonts w:ascii="Garamond" w:hAnsi="Garamond" w:cstheme="majorBidi"/>
          <w:bCs/>
          <w:iCs/>
          <w:color w:val="000000" w:themeColor="text1"/>
        </w:rPr>
        <w:t>Hadassah-Brandeis Institute</w:t>
      </w:r>
      <w:r>
        <w:rPr>
          <w:rFonts w:ascii="Garamond" w:hAnsi="Garamond" w:cstheme="majorBidi"/>
          <w:bCs/>
          <w:iCs/>
          <w:color w:val="000000" w:themeColor="text1"/>
        </w:rPr>
        <w:t xml:space="preserve">, March 3, 2025. </w:t>
      </w:r>
    </w:p>
    <w:p w14:paraId="0300DB3F" w14:textId="247CB3C9" w:rsidR="00CE487E" w:rsidRDefault="00CE487E" w:rsidP="002226EE">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bCs/>
          <w:iCs/>
          <w:color w:val="000000" w:themeColor="text1"/>
        </w:rPr>
        <w:t>“</w:t>
      </w:r>
      <w:r w:rsidR="00C436B2" w:rsidRPr="008200D0">
        <w:rPr>
          <w:rFonts w:ascii="Garamond" w:hAnsi="Garamond" w:cstheme="majorBidi"/>
          <w:bCs/>
          <w:iCs/>
          <w:color w:val="000000" w:themeColor="text1"/>
        </w:rPr>
        <w:t>Nostra Aetate</w:t>
      </w:r>
      <w:r w:rsidR="00C436B2" w:rsidRPr="00CE487E">
        <w:rPr>
          <w:rFonts w:ascii="Garamond" w:hAnsi="Garamond" w:cstheme="majorBidi"/>
          <w:bCs/>
          <w:iCs/>
          <w:color w:val="000000" w:themeColor="text1"/>
        </w:rPr>
        <w:t xml:space="preserve"> </w:t>
      </w:r>
      <w:r w:rsidR="00C436B2">
        <w:rPr>
          <w:rFonts w:ascii="Garamond" w:hAnsi="Garamond" w:cstheme="majorBidi"/>
          <w:bCs/>
          <w:iCs/>
          <w:color w:val="000000" w:themeColor="text1"/>
        </w:rPr>
        <w:t>at 6</w:t>
      </w:r>
      <w:r w:rsidR="000A006D">
        <w:rPr>
          <w:rFonts w:ascii="Garamond" w:hAnsi="Garamond" w:cstheme="majorBidi"/>
          <w:bCs/>
          <w:iCs/>
          <w:color w:val="000000" w:themeColor="text1"/>
        </w:rPr>
        <w:t>0</w:t>
      </w:r>
      <w:r w:rsidR="00C436B2">
        <w:rPr>
          <w:rFonts w:ascii="Garamond" w:hAnsi="Garamond" w:cstheme="majorBidi"/>
          <w:bCs/>
          <w:iCs/>
          <w:color w:val="000000" w:themeColor="text1"/>
        </w:rPr>
        <w:t xml:space="preserve">: Imagining </w:t>
      </w:r>
      <w:r w:rsidRPr="00CE487E">
        <w:rPr>
          <w:rFonts w:ascii="Garamond" w:hAnsi="Garamond" w:cstheme="majorBidi"/>
          <w:bCs/>
          <w:iCs/>
          <w:color w:val="000000" w:themeColor="text1"/>
        </w:rPr>
        <w:t xml:space="preserve">Muslim–Catholic Relations </w:t>
      </w:r>
      <w:r w:rsidR="00C436B2">
        <w:rPr>
          <w:rFonts w:ascii="Garamond" w:hAnsi="Garamond" w:cstheme="majorBidi"/>
          <w:bCs/>
          <w:iCs/>
          <w:color w:val="000000" w:themeColor="text1"/>
        </w:rPr>
        <w:t>for the 6</w:t>
      </w:r>
      <w:r w:rsidR="000A006D">
        <w:rPr>
          <w:rFonts w:ascii="Garamond" w:hAnsi="Garamond" w:cstheme="majorBidi"/>
          <w:bCs/>
          <w:iCs/>
          <w:color w:val="000000" w:themeColor="text1"/>
        </w:rPr>
        <w:t>0</w:t>
      </w:r>
      <w:r w:rsidR="00C436B2">
        <w:rPr>
          <w:rFonts w:ascii="Garamond" w:hAnsi="Garamond" w:cstheme="majorBidi"/>
          <w:bCs/>
          <w:iCs/>
          <w:color w:val="000000" w:themeColor="text1"/>
        </w:rPr>
        <w:t xml:space="preserve"> </w:t>
      </w:r>
      <w:r w:rsidRPr="00CE487E">
        <w:rPr>
          <w:rFonts w:ascii="Garamond" w:hAnsi="Garamond" w:cstheme="majorBidi"/>
          <w:bCs/>
          <w:iCs/>
          <w:color w:val="000000" w:themeColor="text1"/>
        </w:rPr>
        <w:t>Years</w:t>
      </w:r>
      <w:r>
        <w:rPr>
          <w:rFonts w:ascii="Garamond" w:hAnsi="Garamond" w:cstheme="majorBidi"/>
          <w:bCs/>
          <w:iCs/>
          <w:color w:val="000000" w:themeColor="text1"/>
        </w:rPr>
        <w:t xml:space="preserve">,” panel hosted by </w:t>
      </w:r>
      <w:r w:rsidR="00C436B2">
        <w:rPr>
          <w:rFonts w:ascii="Garamond" w:hAnsi="Garamond" w:cstheme="majorBidi"/>
          <w:bCs/>
          <w:iCs/>
          <w:color w:val="000000" w:themeColor="text1"/>
        </w:rPr>
        <w:t xml:space="preserve">the </w:t>
      </w:r>
      <w:r w:rsidR="00473AA4">
        <w:rPr>
          <w:rFonts w:ascii="Garamond" w:hAnsi="Garamond" w:cstheme="majorBidi"/>
          <w:bCs/>
          <w:iCs/>
          <w:color w:val="000000" w:themeColor="text1"/>
        </w:rPr>
        <w:t xml:space="preserve">Catholic–Muslim Studies Program at Chicago Theological </w:t>
      </w:r>
      <w:r>
        <w:rPr>
          <w:rFonts w:ascii="Garamond" w:hAnsi="Garamond" w:cstheme="majorBidi"/>
          <w:bCs/>
          <w:iCs/>
          <w:color w:val="000000" w:themeColor="text1"/>
        </w:rPr>
        <w:t>Union, co-sponsored with American Islamic College and the Archdiocese of Chicago, February 26, 2025.</w:t>
      </w:r>
    </w:p>
    <w:p w14:paraId="2F25517F" w14:textId="20A7A87A" w:rsidR="004336D8" w:rsidRDefault="004336D8" w:rsidP="004336D8">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“Empathy Now: A Conversation with Combatants for Peace,” </w:t>
      </w:r>
      <w:r w:rsidR="00076D36">
        <w:rPr>
          <w:rFonts w:ascii="Garamond" w:hAnsi="Garamond" w:cstheme="majorBidi"/>
          <w:color w:val="000000" w:themeColor="text1"/>
        </w:rPr>
        <w:t xml:space="preserve">moderator and </w:t>
      </w:r>
      <w:r w:rsidR="008E5C7A">
        <w:rPr>
          <w:rFonts w:ascii="Garamond" w:hAnsi="Garamond" w:cstheme="majorBidi"/>
          <w:color w:val="000000" w:themeColor="text1"/>
        </w:rPr>
        <w:t>discussant</w:t>
      </w:r>
      <w:r>
        <w:rPr>
          <w:rFonts w:ascii="Garamond" w:hAnsi="Garamond" w:cstheme="majorBidi"/>
          <w:color w:val="000000" w:themeColor="text1"/>
        </w:rPr>
        <w:t xml:space="preserve">, </w:t>
      </w:r>
      <w:r w:rsidR="008E5C7A">
        <w:rPr>
          <w:rFonts w:ascii="Garamond" w:hAnsi="Garamond" w:cstheme="majorBidi"/>
          <w:color w:val="000000" w:themeColor="text1"/>
        </w:rPr>
        <w:t xml:space="preserve">panel </w:t>
      </w:r>
      <w:r>
        <w:rPr>
          <w:rFonts w:ascii="Garamond" w:hAnsi="Garamond" w:cstheme="majorBidi"/>
          <w:color w:val="000000" w:themeColor="text1"/>
        </w:rPr>
        <w:t>hosted by Boston College</w:t>
      </w:r>
      <w:r w:rsidR="008E5C7A">
        <w:rPr>
          <w:rFonts w:ascii="Garamond" w:hAnsi="Garamond" w:cstheme="majorBidi"/>
          <w:color w:val="000000" w:themeColor="text1"/>
        </w:rPr>
        <w:t xml:space="preserve"> School of Theology and Ministry</w:t>
      </w:r>
      <w:r>
        <w:rPr>
          <w:rFonts w:ascii="Garamond" w:hAnsi="Garamond" w:cstheme="majorBidi"/>
          <w:color w:val="000000" w:themeColor="text1"/>
        </w:rPr>
        <w:t xml:space="preserve">, September 15, 2024. </w:t>
      </w:r>
    </w:p>
    <w:p w14:paraId="276B0174" w14:textId="26FB8AB3" w:rsidR="00FB5D21" w:rsidRDefault="00FB5D21" w:rsidP="00FB5D21">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“Faith Leaders and Reproductive Justice,” panel sponsored by the Luce–AAR Advancing Public Scholarship grant, September 12, 2024. </w:t>
      </w:r>
    </w:p>
    <w:p w14:paraId="4F2391C9" w14:textId="77777777" w:rsidR="00FB5D21" w:rsidRDefault="00FB5D21" w:rsidP="00FB5D21">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“Intercultural Dialogue: Faith, Politics, and Pluralism,” George Washington University, co-organized by Interfaith America and the GW Division of Student Affairs, August 19, 2024. </w:t>
      </w:r>
    </w:p>
    <w:p w14:paraId="229CB346" w14:textId="77777777" w:rsidR="00FB5D21" w:rsidRDefault="00FB5D21" w:rsidP="00FB5D21">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w:t>
      </w:r>
      <w:r w:rsidRPr="00177E9B">
        <w:rPr>
          <w:rFonts w:ascii="Garamond" w:hAnsi="Garamond" w:cstheme="majorBidi"/>
          <w:color w:val="000000" w:themeColor="text1"/>
        </w:rPr>
        <w:t>Intellectual Humility, Courage, and Religious Literacy, and their Roles in Covenantal Pluralism</w:t>
      </w:r>
      <w:r>
        <w:rPr>
          <w:rFonts w:ascii="Garamond" w:hAnsi="Garamond" w:cstheme="majorBidi"/>
          <w:color w:val="000000" w:themeColor="text1"/>
        </w:rPr>
        <w:t xml:space="preserve">,” working group sponsored by the Templeton Religion Trust, hosted by the University of Kansas, July 29, 2024. </w:t>
      </w:r>
    </w:p>
    <w:p w14:paraId="6FF37FFE" w14:textId="3938788D" w:rsidR="00481E78" w:rsidRDefault="005346EA"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w:t>
      </w:r>
      <w:r w:rsidR="00481E78" w:rsidRPr="00481E78">
        <w:rPr>
          <w:rFonts w:ascii="Garamond" w:hAnsi="Garamond"/>
          <w:color w:val="000000" w:themeColor="text1"/>
          <w:spacing w:val="3"/>
        </w:rPr>
        <w:t xml:space="preserve">Collegiality &amp; Friendships in the Face of Crisis: Jewish-Muslim Engagement Since October </w:t>
      </w:r>
      <w:r w:rsidR="00481E78">
        <w:rPr>
          <w:rFonts w:ascii="Garamond" w:hAnsi="Garamond"/>
          <w:color w:val="000000" w:themeColor="text1"/>
          <w:spacing w:val="3"/>
        </w:rPr>
        <w:t>7th,</w:t>
      </w:r>
      <w:r>
        <w:rPr>
          <w:rFonts w:ascii="Garamond" w:hAnsi="Garamond"/>
          <w:color w:val="000000" w:themeColor="text1"/>
          <w:spacing w:val="3"/>
        </w:rPr>
        <w:t>”</w:t>
      </w:r>
      <w:r w:rsidR="00481E78" w:rsidRPr="00481E78">
        <w:rPr>
          <w:rFonts w:ascii="Garamond" w:hAnsi="Garamond"/>
          <w:color w:val="000000" w:themeColor="text1"/>
          <w:spacing w:val="3"/>
        </w:rPr>
        <w:t xml:space="preserve"> conversation with Rabbi Sharon Cohen Anisfeld</w:t>
      </w:r>
      <w:r w:rsidR="002A5F98">
        <w:rPr>
          <w:rFonts w:ascii="Garamond" w:hAnsi="Garamond"/>
          <w:color w:val="000000" w:themeColor="text1"/>
          <w:spacing w:val="3"/>
        </w:rPr>
        <w:t xml:space="preserve"> for “</w:t>
      </w:r>
      <w:r w:rsidR="002A5F98" w:rsidRPr="002A5F98">
        <w:rPr>
          <w:rFonts w:ascii="Garamond" w:hAnsi="Garamond"/>
          <w:color w:val="000000" w:themeColor="text1"/>
          <w:spacing w:val="3"/>
        </w:rPr>
        <w:t>Leading Faithfully in a Time of Division</w:t>
      </w:r>
      <w:r w:rsidR="002A5F98">
        <w:rPr>
          <w:rFonts w:ascii="Garamond" w:hAnsi="Garamond"/>
          <w:color w:val="000000" w:themeColor="text1"/>
          <w:spacing w:val="3"/>
        </w:rPr>
        <w:t>,” conference hosted by the Miller Center for Interreligious Learning and Leadership at Hebrew College,</w:t>
      </w:r>
      <w:r w:rsidR="00481E78" w:rsidRPr="00481E78">
        <w:rPr>
          <w:rFonts w:ascii="Garamond" w:hAnsi="Garamond"/>
          <w:color w:val="000000" w:themeColor="text1"/>
          <w:spacing w:val="3"/>
        </w:rPr>
        <w:t xml:space="preserve"> June 24, 2024.</w:t>
      </w:r>
    </w:p>
    <w:p w14:paraId="1ECDEFF5" w14:textId="20B627A2" w:rsidR="00FB5D21" w:rsidRPr="00FB5D21" w:rsidRDefault="00FB5D21" w:rsidP="00FB5D21">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 xml:space="preserve">“At the Intersection of Religion and Democracy,” </w:t>
      </w:r>
      <w:r w:rsidR="00CF28B4">
        <w:rPr>
          <w:rFonts w:ascii="Garamond" w:hAnsi="Garamond" w:cstheme="majorBidi"/>
          <w:color w:val="000000" w:themeColor="text1"/>
        </w:rPr>
        <w:t xml:space="preserve">panel for </w:t>
      </w:r>
      <w:r>
        <w:rPr>
          <w:rFonts w:ascii="Garamond" w:hAnsi="Garamond" w:cstheme="majorBidi"/>
          <w:color w:val="000000" w:themeColor="text1"/>
        </w:rPr>
        <w:t>Asheville Ideas Fest, hosted by the University of North Carolina Asheville, June 20, 2024.</w:t>
      </w:r>
    </w:p>
    <w:p w14:paraId="61C3854B" w14:textId="19D67658" w:rsidR="00966737" w:rsidRDefault="00966737"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 xml:space="preserve">Interfaith Peacebuilding Supper, </w:t>
      </w:r>
      <w:r w:rsidR="002A5F98">
        <w:rPr>
          <w:rFonts w:ascii="Garamond" w:hAnsi="Garamond"/>
          <w:color w:val="000000" w:themeColor="text1"/>
          <w:spacing w:val="3"/>
        </w:rPr>
        <w:t>f</w:t>
      </w:r>
      <w:r w:rsidR="00481E78">
        <w:rPr>
          <w:rFonts w:ascii="Garamond" w:hAnsi="Garamond"/>
          <w:color w:val="000000" w:themeColor="text1"/>
          <w:spacing w:val="3"/>
        </w:rPr>
        <w:t xml:space="preserve">eatured </w:t>
      </w:r>
      <w:r w:rsidR="002A5F98">
        <w:rPr>
          <w:rFonts w:ascii="Garamond" w:hAnsi="Garamond"/>
          <w:color w:val="000000" w:themeColor="text1"/>
          <w:spacing w:val="3"/>
        </w:rPr>
        <w:t>s</w:t>
      </w:r>
      <w:r w:rsidR="00481E78">
        <w:rPr>
          <w:rFonts w:ascii="Garamond" w:hAnsi="Garamond"/>
          <w:color w:val="000000" w:themeColor="text1"/>
          <w:spacing w:val="3"/>
        </w:rPr>
        <w:t xml:space="preserve">peaker, </w:t>
      </w:r>
      <w:r w:rsidR="00010A03">
        <w:rPr>
          <w:rFonts w:ascii="Garamond" w:hAnsi="Garamond"/>
          <w:color w:val="000000" w:themeColor="text1"/>
          <w:spacing w:val="3"/>
        </w:rPr>
        <w:t xml:space="preserve">Trinity College, April 21, 2024. </w:t>
      </w:r>
    </w:p>
    <w:p w14:paraId="52813219" w14:textId="46996928" w:rsidR="00125E3F" w:rsidRDefault="00125E3F"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“Deep Understanding for Divisive Times,” hosted by Abigail Disney</w:t>
      </w:r>
      <w:r w:rsidR="00B742EE">
        <w:rPr>
          <w:rFonts w:ascii="Garamond" w:hAnsi="Garamond"/>
          <w:color w:val="000000" w:themeColor="text1"/>
          <w:spacing w:val="3"/>
        </w:rPr>
        <w:t xml:space="preserve">, </w:t>
      </w:r>
      <w:r w:rsidR="00D370B4">
        <w:rPr>
          <w:rFonts w:ascii="Garamond" w:hAnsi="Garamond"/>
          <w:color w:val="000000" w:themeColor="text1"/>
          <w:spacing w:val="3"/>
        </w:rPr>
        <w:t>Gloria Steinem, Mandy Patinkin</w:t>
      </w:r>
      <w:r>
        <w:rPr>
          <w:rFonts w:ascii="Garamond" w:hAnsi="Garamond"/>
          <w:color w:val="000000" w:themeColor="text1"/>
          <w:spacing w:val="3"/>
        </w:rPr>
        <w:t>,</w:t>
      </w:r>
      <w:r w:rsidR="00D370B4">
        <w:rPr>
          <w:rFonts w:ascii="Garamond" w:hAnsi="Garamond"/>
          <w:color w:val="000000" w:themeColor="text1"/>
          <w:spacing w:val="3"/>
        </w:rPr>
        <w:t xml:space="preserve"> and Daisy Khan, </w:t>
      </w:r>
      <w:r w:rsidR="00E04577">
        <w:rPr>
          <w:rFonts w:ascii="Garamond" w:hAnsi="Garamond"/>
          <w:color w:val="000000" w:themeColor="text1"/>
          <w:spacing w:val="3"/>
        </w:rPr>
        <w:t xml:space="preserve">co-sponsored by Hebrew College, </w:t>
      </w:r>
      <w:r w:rsidR="00EA29B2">
        <w:rPr>
          <w:rFonts w:ascii="Garamond" w:hAnsi="Garamond"/>
          <w:color w:val="000000" w:themeColor="text1"/>
          <w:spacing w:val="3"/>
        </w:rPr>
        <w:t xml:space="preserve">New York City, </w:t>
      </w:r>
      <w:r w:rsidR="00D370B4">
        <w:rPr>
          <w:rFonts w:ascii="Garamond" w:hAnsi="Garamond"/>
          <w:color w:val="000000" w:themeColor="text1"/>
          <w:spacing w:val="3"/>
        </w:rPr>
        <w:t xml:space="preserve">April </w:t>
      </w:r>
      <w:r w:rsidR="00B742EE">
        <w:rPr>
          <w:rFonts w:ascii="Garamond" w:hAnsi="Garamond"/>
          <w:color w:val="000000" w:themeColor="text1"/>
          <w:spacing w:val="3"/>
        </w:rPr>
        <w:t>15, 2024.</w:t>
      </w:r>
      <w:r>
        <w:rPr>
          <w:rFonts w:ascii="Garamond" w:hAnsi="Garamond"/>
          <w:color w:val="000000" w:themeColor="text1"/>
          <w:spacing w:val="3"/>
        </w:rPr>
        <w:t xml:space="preserve">  </w:t>
      </w:r>
    </w:p>
    <w:p w14:paraId="09E744FE" w14:textId="0663FDC0" w:rsidR="004E5C58" w:rsidRDefault="004E5C58"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“Ramadan Reflections,” Campus Ministry and the Intercultural Center, Saint Anselm College, April 4, 2024.</w:t>
      </w:r>
    </w:p>
    <w:p w14:paraId="0B2A590A" w14:textId="2F0C6764"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“Chaplaincy across Fields: Nurturing Resilience and Compassion,” Harvard Divinity School, March 19, 2024.</w:t>
      </w:r>
    </w:p>
    <w:p w14:paraId="72A6803D" w14:textId="77777777"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“Muslim Mindfulness,” Preparing for Sacred Seasons, Madrasa-Midrash Program, Graduate Theological Union, Berkeley, CA, March 7, 2024.</w:t>
      </w:r>
    </w:p>
    <w:p w14:paraId="7892996B" w14:textId="4736B75F" w:rsidR="002226EE" w:rsidRDefault="002226EE" w:rsidP="002226EE">
      <w:pPr>
        <w:adjustRightInd w:val="0"/>
        <w:snapToGrid w:val="0"/>
        <w:spacing w:before="80" w:after="80" w:line="276" w:lineRule="auto"/>
        <w:ind w:left="432" w:hanging="432"/>
        <w:rPr>
          <w:rFonts w:ascii="Garamond" w:hAnsi="Garamond"/>
          <w:iCs/>
          <w:color w:val="000000" w:themeColor="text1"/>
        </w:rPr>
      </w:pPr>
      <w:r w:rsidRPr="00D74492">
        <w:rPr>
          <w:rStyle w:val="apple-style-span"/>
          <w:rFonts w:ascii="Garamond" w:hAnsi="Garamond" w:cstheme="majorBidi"/>
          <w:color w:val="000000" w:themeColor="text1"/>
        </w:rPr>
        <w:lastRenderedPageBreak/>
        <w:t>“</w:t>
      </w:r>
      <w:r>
        <w:rPr>
          <w:rStyle w:val="apple-style-span"/>
          <w:rFonts w:ascii="Garamond" w:hAnsi="Garamond" w:cstheme="majorBidi"/>
          <w:color w:val="000000" w:themeColor="text1"/>
        </w:rPr>
        <w:t xml:space="preserve">The Figure of Moses in Jewish and Islamic Traditions,” with </w:t>
      </w:r>
      <w:r w:rsidR="00474898">
        <w:rPr>
          <w:rStyle w:val="apple-style-span"/>
          <w:rFonts w:ascii="Garamond" w:hAnsi="Garamond" w:cstheme="majorBidi"/>
          <w:color w:val="000000" w:themeColor="text1"/>
        </w:rPr>
        <w:t xml:space="preserve">Rabbi </w:t>
      </w:r>
      <w:proofErr w:type="gramStart"/>
      <w:r>
        <w:rPr>
          <w:rStyle w:val="apple-style-span"/>
          <w:rFonts w:ascii="Garamond" w:hAnsi="Garamond" w:cstheme="majorBidi"/>
          <w:color w:val="000000" w:themeColor="text1"/>
        </w:rPr>
        <w:t>Or</w:t>
      </w:r>
      <w:proofErr w:type="gramEnd"/>
      <w:r>
        <w:rPr>
          <w:rStyle w:val="apple-style-span"/>
          <w:rFonts w:ascii="Garamond" w:hAnsi="Garamond" w:cstheme="majorBidi"/>
          <w:color w:val="000000" w:themeColor="text1"/>
        </w:rPr>
        <w:t xml:space="preserve"> N. Rose, sponsored by </w:t>
      </w:r>
      <w:r>
        <w:rPr>
          <w:rFonts w:ascii="Garamond" w:hAnsi="Garamond"/>
          <w:iCs/>
          <w:color w:val="000000" w:themeColor="text1"/>
        </w:rPr>
        <w:t>NASA’s Goddard Employee Wellness Association, March 4, 2024.</w:t>
      </w:r>
    </w:p>
    <w:p w14:paraId="0D306567" w14:textId="77777777" w:rsidR="00FB5D21" w:rsidRPr="00312097" w:rsidRDefault="00FB5D21" w:rsidP="00FB5D21">
      <w:pPr>
        <w:adjustRightInd w:val="0"/>
        <w:snapToGrid w:val="0"/>
        <w:spacing w:before="80" w:after="80" w:line="276" w:lineRule="auto"/>
        <w:ind w:left="432" w:hanging="432"/>
        <w:rPr>
          <w:rFonts w:ascii="Garamond" w:hAnsi="Garamond" w:cstheme="majorBidi"/>
          <w:color w:val="000000" w:themeColor="text1"/>
        </w:rPr>
      </w:pPr>
      <w:r w:rsidRPr="00312097">
        <w:rPr>
          <w:rFonts w:ascii="Garamond" w:hAnsi="Garamond" w:cstheme="majorBidi"/>
          <w:color w:val="000000" w:themeColor="text1"/>
        </w:rPr>
        <w:t xml:space="preserve">“Amplifying Stories of Indigenous Liberation,” panel for </w:t>
      </w:r>
      <w:r>
        <w:rPr>
          <w:rFonts w:ascii="Garamond" w:hAnsi="Garamond" w:cstheme="majorBidi"/>
          <w:color w:val="000000" w:themeColor="text1"/>
        </w:rPr>
        <w:t xml:space="preserve">“Faith in the Story” symposium hosted by </w:t>
      </w:r>
      <w:r w:rsidRPr="00312097">
        <w:rPr>
          <w:rFonts w:ascii="Garamond" w:hAnsi="Garamond" w:cstheme="majorBidi"/>
          <w:color w:val="000000" w:themeColor="text1"/>
        </w:rPr>
        <w:t xml:space="preserve">the </w:t>
      </w:r>
      <w:r w:rsidRPr="00DA0CBB">
        <w:rPr>
          <w:rFonts w:ascii="Garamond" w:hAnsi="Garamond" w:cstheme="majorBidi"/>
          <w:color w:val="000000" w:themeColor="text1"/>
        </w:rPr>
        <w:t>Ansari Institute for Global Engagement with Religion</w:t>
      </w:r>
      <w:r w:rsidRPr="00312097">
        <w:rPr>
          <w:rFonts w:ascii="Garamond" w:hAnsi="Garamond" w:cstheme="majorBidi"/>
          <w:color w:val="000000" w:themeColor="text1"/>
        </w:rPr>
        <w:t>, University of Notre Dame, October 10, 2023.</w:t>
      </w:r>
    </w:p>
    <w:p w14:paraId="23CD11CB" w14:textId="455B0113" w:rsidR="00FB5D21" w:rsidRPr="007C73B9" w:rsidRDefault="00FB5D21" w:rsidP="007C73B9">
      <w:pPr>
        <w:adjustRightInd w:val="0"/>
        <w:snapToGrid w:val="0"/>
        <w:spacing w:before="80" w:after="80" w:line="276" w:lineRule="auto"/>
        <w:ind w:left="432" w:hanging="432"/>
        <w:rPr>
          <w:rFonts w:ascii="Garamond" w:hAnsi="Garamond"/>
          <w:color w:val="000000" w:themeColor="text1"/>
        </w:rPr>
      </w:pPr>
      <w:r w:rsidRPr="0016425E">
        <w:rPr>
          <w:rFonts w:ascii="Garamond" w:hAnsi="Garamond"/>
          <w:color w:val="000000" w:themeColor="text1"/>
        </w:rPr>
        <w:t>“</w:t>
      </w:r>
      <w:r w:rsidR="00A34B1E">
        <w:rPr>
          <w:rFonts w:ascii="Garamond" w:hAnsi="Garamond"/>
          <w:color w:val="000000" w:themeColor="text1"/>
        </w:rPr>
        <w:t>(Re)</w:t>
      </w:r>
      <w:r w:rsidRPr="0016425E">
        <w:rPr>
          <w:rFonts w:ascii="Garamond" w:hAnsi="Garamond"/>
          <w:color w:val="000000" w:themeColor="text1"/>
        </w:rPr>
        <w:t>Defining Community,” p</w:t>
      </w:r>
      <w:r>
        <w:rPr>
          <w:rFonts w:ascii="Garamond" w:hAnsi="Garamond"/>
          <w:color w:val="000000" w:themeColor="text1"/>
        </w:rPr>
        <w:t xml:space="preserve">anelist </w:t>
      </w:r>
      <w:r w:rsidRPr="0016425E">
        <w:rPr>
          <w:rFonts w:ascii="Garamond" w:hAnsi="Garamond"/>
          <w:color w:val="000000" w:themeColor="text1"/>
        </w:rPr>
        <w:t xml:space="preserve">for Reimagining Muslim Life, </w:t>
      </w:r>
      <w:r>
        <w:rPr>
          <w:rFonts w:ascii="Garamond" w:hAnsi="Garamond"/>
          <w:color w:val="000000" w:themeColor="text1"/>
        </w:rPr>
        <w:t>University of Chicago, October 7, 2023.</w:t>
      </w:r>
    </w:p>
    <w:p w14:paraId="2B14A86A" w14:textId="110969A2"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 xml:space="preserve"> </w:t>
      </w:r>
      <w:r w:rsidRPr="002E240D">
        <w:rPr>
          <w:rFonts w:ascii="Garamond" w:hAnsi="Garamond"/>
          <w:color w:val="000000" w:themeColor="text1"/>
          <w:spacing w:val="3"/>
        </w:rPr>
        <w:t xml:space="preserve">“The Merging of Two Oceans: Reb Zalman, Islam, and Sufism,” </w:t>
      </w:r>
      <w:r w:rsidR="00474898">
        <w:rPr>
          <w:rFonts w:ascii="Garamond" w:hAnsi="Garamond"/>
          <w:color w:val="000000" w:themeColor="text1"/>
          <w:spacing w:val="3"/>
        </w:rPr>
        <w:t>d</w:t>
      </w:r>
      <w:r>
        <w:rPr>
          <w:rFonts w:ascii="Garamond" w:hAnsi="Garamond"/>
          <w:color w:val="000000" w:themeColor="text1"/>
          <w:spacing w:val="3"/>
        </w:rPr>
        <w:t xml:space="preserve">iscussant for </w:t>
      </w:r>
      <w:r w:rsidR="00474898">
        <w:rPr>
          <w:rFonts w:ascii="Garamond" w:hAnsi="Garamond"/>
          <w:color w:val="000000" w:themeColor="text1"/>
          <w:spacing w:val="3"/>
        </w:rPr>
        <w:t>“</w:t>
      </w:r>
      <w:r w:rsidRPr="00814EC9">
        <w:rPr>
          <w:rFonts w:ascii="Garamond" w:hAnsi="Garamond"/>
          <w:color w:val="000000" w:themeColor="text1"/>
          <w:spacing w:val="3"/>
        </w:rPr>
        <w:t xml:space="preserve">In Search of Renewal: Rabbi </w:t>
      </w:r>
      <w:proofErr w:type="spellStart"/>
      <w:r w:rsidRPr="00814EC9">
        <w:rPr>
          <w:rFonts w:ascii="Garamond" w:hAnsi="Garamond"/>
          <w:color w:val="000000" w:themeColor="text1"/>
          <w:spacing w:val="3"/>
        </w:rPr>
        <w:t>Zalman</w:t>
      </w:r>
      <w:proofErr w:type="spellEnd"/>
      <w:r w:rsidRPr="00814EC9">
        <w:rPr>
          <w:rFonts w:ascii="Garamond" w:hAnsi="Garamond"/>
          <w:color w:val="000000" w:themeColor="text1"/>
          <w:spacing w:val="3"/>
        </w:rPr>
        <w:t xml:space="preserve"> Schachter-Shalomi, Jewish Diversity, and Interreligious Engagement,</w:t>
      </w:r>
      <w:r w:rsidR="00474898">
        <w:rPr>
          <w:rFonts w:ascii="Garamond" w:hAnsi="Garamond"/>
          <w:color w:val="000000" w:themeColor="text1"/>
          <w:spacing w:val="3"/>
        </w:rPr>
        <w:t>”</w:t>
      </w:r>
      <w:r w:rsidRPr="002E240D">
        <w:rPr>
          <w:rFonts w:ascii="Garamond" w:hAnsi="Garamond"/>
          <w:color w:val="000000" w:themeColor="text1"/>
          <w:spacing w:val="3"/>
        </w:rPr>
        <w:t xml:space="preserve"> </w:t>
      </w:r>
      <w:r>
        <w:rPr>
          <w:rFonts w:ascii="Garamond" w:hAnsi="Garamond"/>
          <w:color w:val="000000" w:themeColor="text1"/>
          <w:spacing w:val="3"/>
        </w:rPr>
        <w:t xml:space="preserve">sponsored by the Miller Center for Interreligious Learning and Leadership at Hebrew College, hosted by MIT Endicott House, Dedham, MA, </w:t>
      </w:r>
      <w:r w:rsidRPr="002E240D">
        <w:rPr>
          <w:rFonts w:ascii="Garamond" w:hAnsi="Garamond"/>
          <w:color w:val="000000" w:themeColor="text1"/>
          <w:spacing w:val="3"/>
        </w:rPr>
        <w:t>June 27, 2022.</w:t>
      </w:r>
    </w:p>
    <w:p w14:paraId="528DBECD" w14:textId="3D3ACA1B" w:rsidR="002226EE" w:rsidRPr="005115CC" w:rsidRDefault="002226EE" w:rsidP="002226EE">
      <w:pPr>
        <w:adjustRightInd w:val="0"/>
        <w:snapToGrid w:val="0"/>
        <w:spacing w:before="80" w:after="80" w:line="276" w:lineRule="auto"/>
        <w:ind w:left="432" w:hanging="432"/>
        <w:rPr>
          <w:rFonts w:ascii="Garamond" w:hAnsi="Garamond"/>
          <w:color w:val="000000" w:themeColor="text1"/>
          <w:shd w:val="clear" w:color="auto" w:fill="FFFFFF"/>
        </w:rPr>
      </w:pPr>
      <w:r w:rsidRPr="002E240D">
        <w:rPr>
          <w:rFonts w:ascii="Garamond" w:hAnsi="Garamond"/>
          <w:color w:val="000000" w:themeColor="text1"/>
          <w:shd w:val="clear" w:color="auto" w:fill="FFFFFF"/>
        </w:rPr>
        <w:t xml:space="preserve">“Transforming Online,” Hartford International University of Religion and Peace, </w:t>
      </w:r>
      <w:r>
        <w:rPr>
          <w:rFonts w:ascii="Garamond" w:hAnsi="Garamond"/>
          <w:color w:val="000000" w:themeColor="text1"/>
          <w:shd w:val="clear" w:color="auto" w:fill="FFFFFF"/>
        </w:rPr>
        <w:t xml:space="preserve">Hartford, CT, </w:t>
      </w:r>
      <w:r w:rsidRPr="002E240D">
        <w:rPr>
          <w:rFonts w:ascii="Garamond" w:hAnsi="Garamond"/>
          <w:color w:val="000000" w:themeColor="text1"/>
          <w:shd w:val="clear" w:color="auto" w:fill="FFFFFF"/>
        </w:rPr>
        <w:t>May 5, 2022.</w:t>
      </w:r>
    </w:p>
    <w:p w14:paraId="22DDA593" w14:textId="77777777"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w:t>
      </w:r>
      <w:r w:rsidRPr="00814EC9">
        <w:rPr>
          <w:rFonts w:ascii="Garamond" w:hAnsi="Garamond"/>
          <w:i/>
          <w:iCs/>
          <w:color w:val="000000" w:themeColor="text1"/>
          <w:spacing w:val="3"/>
        </w:rPr>
        <w:t>Modern Muslim Theology</w:t>
      </w:r>
      <w:r w:rsidRPr="002E240D">
        <w:rPr>
          <w:rFonts w:ascii="Garamond" w:hAnsi="Garamond"/>
          <w:color w:val="000000" w:themeColor="text1"/>
          <w:spacing w:val="3"/>
        </w:rPr>
        <w:t xml:space="preserve"> in a Pastoral Context,” discussant </w:t>
      </w:r>
      <w:r>
        <w:rPr>
          <w:rFonts w:ascii="Garamond" w:hAnsi="Garamond"/>
          <w:color w:val="000000" w:themeColor="text1"/>
          <w:spacing w:val="3"/>
        </w:rPr>
        <w:t xml:space="preserve">for </w:t>
      </w:r>
      <w:r w:rsidRPr="002E240D">
        <w:rPr>
          <w:rFonts w:ascii="Garamond" w:hAnsi="Garamond"/>
          <w:color w:val="000000" w:themeColor="text1"/>
          <w:spacing w:val="3"/>
        </w:rPr>
        <w:t xml:space="preserve">book by Martin Nguyen, </w:t>
      </w:r>
      <w:r w:rsidRPr="00814EC9">
        <w:rPr>
          <w:rFonts w:ascii="Garamond" w:hAnsi="Garamond"/>
          <w:color w:val="000000" w:themeColor="text1"/>
          <w:spacing w:val="3"/>
        </w:rPr>
        <w:t>Association of Muslim Chaplains Annual Conference,</w:t>
      </w:r>
      <w:r w:rsidRPr="002E240D">
        <w:rPr>
          <w:rFonts w:ascii="Garamond" w:hAnsi="Garamond"/>
          <w:color w:val="000000" w:themeColor="text1"/>
          <w:spacing w:val="3"/>
        </w:rPr>
        <w:t xml:space="preserve"> February 13, 2022.</w:t>
      </w:r>
    </w:p>
    <w:p w14:paraId="2C25CFD8" w14:textId="24345A69"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“Models of Interreligious Engagement,” sponsored by the Wexner Israel Fellowship, organized by the Miller Center at Hebrew College, hosted by Boston University School of Theology, November 19, 2021.</w:t>
      </w:r>
    </w:p>
    <w:p w14:paraId="41A36A55" w14:textId="77777777" w:rsidR="002226EE" w:rsidRPr="002226EE"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“Religious Expression in the Workplace,” panelist, hosted by the Mosaic and GRACE affinity groups of the State Department </w:t>
      </w:r>
      <w:r>
        <w:rPr>
          <w:rFonts w:ascii="Garamond" w:hAnsi="Garamond"/>
          <w:color w:val="000000" w:themeColor="text1"/>
        </w:rPr>
        <w:t xml:space="preserve">of the </w:t>
      </w:r>
      <w:r w:rsidRPr="002E240D">
        <w:rPr>
          <w:rFonts w:ascii="Garamond" w:hAnsi="Garamond"/>
          <w:color w:val="000000" w:themeColor="text1"/>
        </w:rPr>
        <w:t>U</w:t>
      </w:r>
      <w:r>
        <w:rPr>
          <w:rFonts w:ascii="Garamond" w:hAnsi="Garamond"/>
          <w:color w:val="000000" w:themeColor="text1"/>
        </w:rPr>
        <w:t xml:space="preserve">nited </w:t>
      </w:r>
      <w:r w:rsidRPr="002E240D">
        <w:rPr>
          <w:rFonts w:ascii="Garamond" w:hAnsi="Garamond"/>
          <w:color w:val="000000" w:themeColor="text1"/>
        </w:rPr>
        <w:t>S</w:t>
      </w:r>
      <w:r>
        <w:rPr>
          <w:rFonts w:ascii="Garamond" w:hAnsi="Garamond"/>
          <w:color w:val="000000" w:themeColor="text1"/>
        </w:rPr>
        <w:t>tates of America</w:t>
      </w:r>
      <w:r w:rsidRPr="002E240D">
        <w:rPr>
          <w:rFonts w:ascii="Garamond" w:hAnsi="Garamond"/>
          <w:color w:val="000000" w:themeColor="text1"/>
        </w:rPr>
        <w:t>, June 24, 2021.</w:t>
      </w:r>
    </w:p>
    <w:p w14:paraId="3533290E" w14:textId="312637E8" w:rsidR="002226EE" w:rsidRDefault="002226EE" w:rsidP="002226EE">
      <w:pPr>
        <w:shd w:val="clear" w:color="auto" w:fill="FFFFFF"/>
        <w:adjustRightInd w:val="0"/>
        <w:snapToGrid w:val="0"/>
        <w:spacing w:before="80" w:after="80" w:line="276" w:lineRule="auto"/>
        <w:ind w:left="432" w:hanging="432"/>
        <w:rPr>
          <w:rFonts w:ascii="Garamond" w:hAnsi="Garamond"/>
          <w:color w:val="000000" w:themeColor="text1"/>
          <w:spacing w:val="3"/>
        </w:rPr>
      </w:pPr>
      <w:r w:rsidRPr="002E240D">
        <w:rPr>
          <w:rFonts w:ascii="Garamond" w:hAnsi="Garamond"/>
          <w:color w:val="000000" w:themeColor="text1"/>
          <w:spacing w:val="3"/>
        </w:rPr>
        <w:t xml:space="preserve">“Deep Understanding for Divisive Times,” </w:t>
      </w:r>
      <w:r>
        <w:rPr>
          <w:rFonts w:ascii="Garamond" w:hAnsi="Garamond"/>
          <w:color w:val="000000" w:themeColor="text1"/>
          <w:spacing w:val="3"/>
        </w:rPr>
        <w:t xml:space="preserve">Discussant, </w:t>
      </w:r>
      <w:r w:rsidRPr="002E240D">
        <w:rPr>
          <w:rFonts w:ascii="Garamond" w:hAnsi="Garamond"/>
          <w:i/>
          <w:iCs/>
          <w:color w:val="000000" w:themeColor="text1"/>
          <w:spacing w:val="3"/>
        </w:rPr>
        <w:t xml:space="preserve">Journal of Interreligious Studies </w:t>
      </w:r>
      <w:r w:rsidRPr="002E240D">
        <w:rPr>
          <w:rFonts w:ascii="Garamond" w:hAnsi="Garamond"/>
          <w:color w:val="000000" w:themeColor="text1"/>
          <w:spacing w:val="3"/>
        </w:rPr>
        <w:t>(JIRS) and the Association of Interreligious</w:t>
      </w:r>
      <w:r>
        <w:rPr>
          <w:rFonts w:ascii="Garamond" w:hAnsi="Garamond"/>
          <w:color w:val="000000" w:themeColor="text1"/>
          <w:spacing w:val="3"/>
        </w:rPr>
        <w:t>/</w:t>
      </w:r>
      <w:r w:rsidRPr="002E240D">
        <w:rPr>
          <w:rFonts w:ascii="Garamond" w:hAnsi="Garamond"/>
          <w:color w:val="000000" w:themeColor="text1"/>
          <w:spacing w:val="3"/>
        </w:rPr>
        <w:t>Interfaith Studies (AIIS) American Academy of Religion Annual Meeting, November 30, 2020.</w:t>
      </w:r>
    </w:p>
    <w:p w14:paraId="06BAC054" w14:textId="081EC0ED" w:rsidR="002226EE"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“Multifaith Initiatives in American Higher Education,” </w:t>
      </w:r>
      <w:r w:rsidRPr="00814EC9">
        <w:rPr>
          <w:rFonts w:ascii="Garamond" w:hAnsi="Garamond"/>
          <w:color w:val="000000" w:themeColor="text1"/>
        </w:rPr>
        <w:t>Reimagining Interfaith</w:t>
      </w:r>
      <w:r w:rsidRPr="002E240D">
        <w:rPr>
          <w:rFonts w:ascii="Garamond" w:hAnsi="Garamond"/>
          <w:color w:val="000000" w:themeColor="text1"/>
        </w:rPr>
        <w:t>, hosted by George Washington University, August 30, 2018.</w:t>
      </w:r>
    </w:p>
    <w:p w14:paraId="44494377" w14:textId="77777777" w:rsidR="005B1B9E" w:rsidRPr="002E240D" w:rsidRDefault="005B1B9E" w:rsidP="005B1B9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“Sharia and Contemporary Life: Understanding Islam for Future Jewish Clergy,” invited talk, co-sponsored by Hebrew College, Hebrew Union College, the Institute of Jewish Religion, Jewish Theological Seminary, Reconstructionist Rabbinical College, Yeshivat </w:t>
      </w:r>
      <w:proofErr w:type="spellStart"/>
      <w:r w:rsidRPr="002E240D">
        <w:rPr>
          <w:rFonts w:ascii="Garamond" w:hAnsi="Garamond"/>
          <w:color w:val="000000" w:themeColor="text1"/>
        </w:rPr>
        <w:t>Chovevei</w:t>
      </w:r>
      <w:proofErr w:type="spellEnd"/>
      <w:r w:rsidRPr="002E240D">
        <w:rPr>
          <w:rFonts w:ascii="Garamond" w:hAnsi="Garamond"/>
          <w:color w:val="000000" w:themeColor="text1"/>
        </w:rPr>
        <w:t xml:space="preserve"> Torah, Yeshivat Maharat, the Ziegler School of Rabbinic Studies, </w:t>
      </w:r>
      <w:r>
        <w:rPr>
          <w:rFonts w:ascii="Garamond" w:hAnsi="Garamond"/>
          <w:color w:val="000000" w:themeColor="text1"/>
        </w:rPr>
        <w:t xml:space="preserve">online event, </w:t>
      </w:r>
      <w:r w:rsidRPr="002E240D">
        <w:rPr>
          <w:rFonts w:ascii="Garamond" w:hAnsi="Garamond"/>
          <w:color w:val="000000" w:themeColor="text1"/>
        </w:rPr>
        <w:t>March 21, 2017.</w:t>
      </w:r>
    </w:p>
    <w:p w14:paraId="4570F982" w14:textId="09A29F4F" w:rsidR="002226EE" w:rsidRPr="00545DB0" w:rsidRDefault="002226EE" w:rsidP="002226EE">
      <w:pPr>
        <w:adjustRightInd w:val="0"/>
        <w:snapToGrid w:val="0"/>
        <w:spacing w:before="80" w:after="80" w:line="276" w:lineRule="auto"/>
        <w:ind w:left="432" w:hanging="432"/>
        <w:rPr>
          <w:rFonts w:ascii="Garamond" w:hAnsi="Garamond" w:cstheme="majorBidi"/>
          <w:bCs/>
          <w:iCs/>
          <w:color w:val="000000" w:themeColor="text1"/>
        </w:rPr>
      </w:pPr>
      <w:r w:rsidRPr="002E240D">
        <w:rPr>
          <w:rFonts w:ascii="Garamond" w:hAnsi="Garamond" w:cstheme="majorBidi"/>
          <w:bCs/>
          <w:iCs/>
          <w:color w:val="000000" w:themeColor="text1"/>
        </w:rPr>
        <w:t>“Changing the World from the Inside Out: Multi-Faith Perspectives on the Inner-Life and Social Justice,” panel sponsored by the Jewish Community Relations Council of Greater Boston and Greater Boston Interfaith Organization, hosted by Harvard Divinity School, October 13, 2016.</w:t>
      </w:r>
    </w:p>
    <w:p w14:paraId="1A20C366" w14:textId="3EC65F15" w:rsidR="002226EE" w:rsidRPr="002E240D"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“Islamophobia in the Age of Interfaith,” sponsored by the El-Hibri Foundation as part of </w:t>
      </w:r>
      <w:r w:rsidRPr="00814EC9">
        <w:rPr>
          <w:rFonts w:ascii="Garamond" w:hAnsi="Garamond"/>
          <w:color w:val="000000" w:themeColor="text1"/>
        </w:rPr>
        <w:t xml:space="preserve">The Pluralism Project at 25: Diversity and Inclusion in the American Crucible, </w:t>
      </w:r>
      <w:r w:rsidRPr="002E240D">
        <w:rPr>
          <w:rFonts w:ascii="Garamond" w:hAnsi="Garamond"/>
          <w:color w:val="000000" w:themeColor="text1"/>
        </w:rPr>
        <w:t>hosted by Harvard Divinity School,</w:t>
      </w:r>
      <w:r>
        <w:rPr>
          <w:rFonts w:ascii="Garamond" w:hAnsi="Garamond"/>
          <w:color w:val="000000" w:themeColor="text1"/>
        </w:rPr>
        <w:t xml:space="preserve"> </w:t>
      </w:r>
      <w:r w:rsidRPr="002E240D">
        <w:rPr>
          <w:rFonts w:ascii="Garamond" w:hAnsi="Garamond"/>
          <w:color w:val="000000" w:themeColor="text1"/>
        </w:rPr>
        <w:t>September 23, 2016.</w:t>
      </w:r>
    </w:p>
    <w:p w14:paraId="75F4EB5B" w14:textId="53B617A2" w:rsidR="002226EE" w:rsidRDefault="002226EE" w:rsidP="002226EE">
      <w:pPr>
        <w:adjustRightInd w:val="0"/>
        <w:snapToGrid w:val="0"/>
        <w:spacing w:before="80" w:after="80" w:line="276" w:lineRule="auto"/>
        <w:ind w:left="432" w:hanging="432"/>
        <w:rPr>
          <w:rFonts w:ascii="Garamond" w:hAnsi="Garamond" w:cstheme="majorBidi"/>
          <w:bCs/>
          <w:iCs/>
          <w:color w:val="000000" w:themeColor="text1"/>
        </w:rPr>
      </w:pPr>
      <w:r w:rsidRPr="004761E2">
        <w:rPr>
          <w:rFonts w:ascii="Garamond" w:hAnsi="Garamond" w:cstheme="majorBidi"/>
          <w:bCs/>
          <w:iCs/>
          <w:color w:val="000000" w:themeColor="text1"/>
        </w:rPr>
        <w:t xml:space="preserve">“Religion, Science, and Knowing,” panel speaker, hosted by Andover Newton Theological School, </w:t>
      </w:r>
      <w:r w:rsidR="005221A7">
        <w:rPr>
          <w:rFonts w:ascii="Garamond" w:hAnsi="Garamond" w:cstheme="majorBidi"/>
          <w:bCs/>
          <w:iCs/>
          <w:color w:val="000000" w:themeColor="text1"/>
        </w:rPr>
        <w:t xml:space="preserve">with a </w:t>
      </w:r>
      <w:r w:rsidRPr="004761E2">
        <w:rPr>
          <w:rFonts w:ascii="Garamond" w:hAnsi="Garamond" w:cstheme="majorBidi"/>
          <w:bCs/>
          <w:iCs/>
          <w:color w:val="000000" w:themeColor="text1"/>
        </w:rPr>
        <w:t xml:space="preserve">grant from </w:t>
      </w:r>
      <w:r w:rsidR="005221A7">
        <w:rPr>
          <w:rFonts w:ascii="Garamond" w:hAnsi="Garamond" w:cstheme="majorBidi"/>
          <w:bCs/>
          <w:iCs/>
          <w:color w:val="000000" w:themeColor="text1"/>
        </w:rPr>
        <w:t xml:space="preserve">the </w:t>
      </w:r>
      <w:r w:rsidRPr="004761E2">
        <w:rPr>
          <w:rFonts w:ascii="Garamond" w:hAnsi="Garamond" w:cstheme="majorBidi"/>
          <w:color w:val="000000" w:themeColor="text1"/>
        </w:rPr>
        <w:t xml:space="preserve">American Association for the Advancement of Science, </w:t>
      </w:r>
      <w:r w:rsidRPr="004761E2">
        <w:rPr>
          <w:rFonts w:ascii="Garamond" w:hAnsi="Garamond" w:cstheme="majorBidi"/>
          <w:bCs/>
          <w:iCs/>
          <w:color w:val="000000" w:themeColor="text1"/>
        </w:rPr>
        <w:t>April 27, 2016.</w:t>
      </w:r>
    </w:p>
    <w:p w14:paraId="4FF5F0F4" w14:textId="5B3A8A1C" w:rsidR="002226EE" w:rsidRDefault="002226EE" w:rsidP="002226EE">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lastRenderedPageBreak/>
        <w:t>“Muslim Women’s Rights and Consequences of Anti-Islamic Policies in the United States,” hosted by the Suffolk University Law School Muslim Students Association, April 20, 2016.</w:t>
      </w:r>
    </w:p>
    <w:p w14:paraId="3B1B3DBD" w14:textId="49B57449" w:rsidR="002226EE"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w:t>
      </w:r>
      <w:r>
        <w:rPr>
          <w:rFonts w:ascii="Garamond" w:hAnsi="Garamond"/>
          <w:color w:val="000000" w:themeColor="text1"/>
        </w:rPr>
        <w:t>Biblical Women in Qur’anic Contexts,</w:t>
      </w:r>
      <w:r w:rsidRPr="002E240D">
        <w:rPr>
          <w:rFonts w:ascii="Garamond" w:hAnsi="Garamond"/>
          <w:color w:val="000000" w:themeColor="text1"/>
        </w:rPr>
        <w:t>”</w:t>
      </w:r>
      <w:r>
        <w:rPr>
          <w:rFonts w:ascii="Garamond" w:hAnsi="Garamond" w:cstheme="majorBidi"/>
          <w:color w:val="000000" w:themeColor="text1"/>
        </w:rPr>
        <w:t xml:space="preserve"> </w:t>
      </w:r>
      <w:r w:rsidR="0047734F">
        <w:rPr>
          <w:rFonts w:ascii="Garamond" w:hAnsi="Garamond" w:cstheme="majorBidi"/>
          <w:color w:val="000000" w:themeColor="text1"/>
        </w:rPr>
        <w:t xml:space="preserve">hosted and sponsored by the </w:t>
      </w:r>
      <w:r w:rsidRPr="002E240D">
        <w:rPr>
          <w:rFonts w:ascii="Garamond" w:hAnsi="Garamond"/>
          <w:color w:val="000000" w:themeColor="text1"/>
        </w:rPr>
        <w:t xml:space="preserve">Anna Howard Shaw Center, Boston University, April 16, 2015. </w:t>
      </w:r>
    </w:p>
    <w:p w14:paraId="7B619A8F" w14:textId="671C5FF0" w:rsidR="005B1B9E" w:rsidRDefault="005B1B9E" w:rsidP="005B1B9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“Communities, Histories, and Contemporary Issues in Regional and Transnational Perspective: The United States,” for </w:t>
      </w:r>
      <w:r w:rsidRPr="00903E69">
        <w:rPr>
          <w:rFonts w:ascii="Garamond" w:hAnsi="Garamond"/>
          <w:color w:val="000000" w:themeColor="text1"/>
        </w:rPr>
        <w:t xml:space="preserve">Intra-Muslim Relations: Contemporary Trends in Contexts, </w:t>
      </w:r>
      <w:r w:rsidRPr="002E240D">
        <w:rPr>
          <w:rFonts w:ascii="Garamond" w:hAnsi="Garamond"/>
          <w:color w:val="000000" w:themeColor="text1"/>
        </w:rPr>
        <w:t xml:space="preserve">HRH Prince Alwaleed Bin Talal Islamic Studies Program, Harvard University, April 11–12, 2015. </w:t>
      </w:r>
    </w:p>
    <w:p w14:paraId="1F1C4012" w14:textId="2E2858EE" w:rsidR="002226EE" w:rsidRPr="002E240D"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“The Art of Storytelling as an Interreligious Leadership Skill</w:t>
      </w:r>
      <w:r w:rsidRPr="002E240D">
        <w:rPr>
          <w:rFonts w:ascii="Garamond" w:hAnsi="Garamond"/>
          <w:color w:val="000000" w:themeColor="text1"/>
        </w:rPr>
        <w:t xml:space="preserve">,” </w:t>
      </w:r>
      <w:r w:rsidR="00474898">
        <w:rPr>
          <w:rFonts w:ascii="Garamond" w:hAnsi="Garamond"/>
          <w:color w:val="000000" w:themeColor="text1"/>
        </w:rPr>
        <w:t xml:space="preserve">co-lead </w:t>
      </w:r>
      <w:r w:rsidRPr="002E240D">
        <w:rPr>
          <w:rFonts w:ascii="Garamond" w:hAnsi="Garamond"/>
          <w:color w:val="000000" w:themeColor="text1"/>
        </w:rPr>
        <w:t xml:space="preserve">workshop, Center for Spirituality, Dialogue, and Service, </w:t>
      </w:r>
      <w:r w:rsidR="00474898" w:rsidRPr="002E240D">
        <w:rPr>
          <w:rFonts w:ascii="Garamond" w:hAnsi="Garamond"/>
          <w:color w:val="000000" w:themeColor="text1"/>
        </w:rPr>
        <w:t xml:space="preserve">Northeastern University </w:t>
      </w:r>
      <w:r w:rsidRPr="002E240D">
        <w:rPr>
          <w:rFonts w:ascii="Garamond" w:hAnsi="Garamond"/>
          <w:color w:val="000000" w:themeColor="text1"/>
        </w:rPr>
        <w:t>April 1, 2015.</w:t>
      </w:r>
    </w:p>
    <w:p w14:paraId="4B7BA85E" w14:textId="77777777" w:rsidR="003244BE" w:rsidRDefault="002226EE" w:rsidP="003244BE">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“Freedom of Expression in the Wake of Charlie Hebdo</w:t>
      </w:r>
      <w:r w:rsidRPr="002E240D">
        <w:rPr>
          <w:rFonts w:ascii="Garamond" w:hAnsi="Garamond"/>
          <w:color w:val="000000" w:themeColor="text1"/>
        </w:rPr>
        <w:t>,” hosted by Tufts University International Literary and Visual Studies and International Relations Departments, March 26, 2015.</w:t>
      </w:r>
    </w:p>
    <w:p w14:paraId="1CEDB76E" w14:textId="2E27E4A7" w:rsidR="00474898" w:rsidRPr="003244BE" w:rsidRDefault="00474898" w:rsidP="003244BE">
      <w:pPr>
        <w:adjustRightInd w:val="0"/>
        <w:snapToGrid w:val="0"/>
        <w:spacing w:before="80" w:after="80" w:line="276" w:lineRule="auto"/>
        <w:ind w:left="432" w:hanging="432"/>
        <w:rPr>
          <w:rFonts w:ascii="Garamond" w:hAnsi="Garamond"/>
          <w:color w:val="000000" w:themeColor="text1"/>
        </w:rPr>
      </w:pPr>
      <w:r w:rsidRPr="005D5E71">
        <w:rPr>
          <w:rFonts w:ascii="Garamond" w:hAnsi="Garamond" w:cstheme="majorBidi"/>
          <w:bCs/>
          <w:iCs/>
          <w:color w:val="000000" w:themeColor="text1"/>
        </w:rPr>
        <w:t>“Gender in a Qur’anic Worldview: Beyond Polemics or Apologetics</w:t>
      </w:r>
      <w:r w:rsidRPr="005D5E71">
        <w:rPr>
          <w:rFonts w:ascii="Garamond" w:hAnsi="Garamond" w:cstheme="majorBidi"/>
          <w:bCs/>
          <w:color w:val="000000" w:themeColor="text1"/>
        </w:rPr>
        <w:t xml:space="preserve">,” Muslim Students Association, </w:t>
      </w:r>
      <w:r>
        <w:rPr>
          <w:rFonts w:ascii="Garamond" w:hAnsi="Garamond" w:cstheme="majorBidi"/>
          <w:bCs/>
          <w:color w:val="000000" w:themeColor="text1"/>
        </w:rPr>
        <w:t xml:space="preserve">Brandeis University, </w:t>
      </w:r>
      <w:r w:rsidRPr="005D5E71">
        <w:rPr>
          <w:rFonts w:ascii="Garamond" w:hAnsi="Garamond" w:cstheme="majorBidi"/>
          <w:bCs/>
          <w:color w:val="000000" w:themeColor="text1"/>
        </w:rPr>
        <w:t>March 25, 2015.</w:t>
      </w:r>
      <w:r w:rsidRPr="004761E2">
        <w:rPr>
          <w:rFonts w:ascii="Garamond" w:hAnsi="Garamond" w:cstheme="majorBidi"/>
          <w:bCs/>
          <w:color w:val="000000" w:themeColor="text1"/>
        </w:rPr>
        <w:t xml:space="preserve"> </w:t>
      </w:r>
      <w:r w:rsidRPr="004761E2">
        <w:rPr>
          <w:rFonts w:ascii="Garamond" w:hAnsi="Garamond" w:cstheme="majorBidi"/>
          <w:bCs/>
        </w:rPr>
        <w:t xml:space="preserve"> </w:t>
      </w:r>
    </w:p>
    <w:p w14:paraId="4608E1A5" w14:textId="77777777" w:rsidR="002226EE" w:rsidRPr="00A937BF" w:rsidRDefault="002226EE" w:rsidP="002226EE">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“Sarah and Hagar in Jewish and Muslim Traditions</w:t>
      </w:r>
      <w:r w:rsidRPr="004761E2">
        <w:rPr>
          <w:rFonts w:ascii="Garamond" w:hAnsi="Garamond" w:cstheme="majorBidi"/>
          <w:bCs/>
        </w:rPr>
        <w:t xml:space="preserve">,” Annual Leadership Conference of the Sisterhood of Salaam Shalom, hosted by The Dialogue Institute at Temple University, co-sponsored by The Foundation for Ethnic Understanding, November 2, 2014. </w:t>
      </w:r>
    </w:p>
    <w:p w14:paraId="5DC54D1C" w14:textId="2D4DCCDF" w:rsidR="002226EE" w:rsidRDefault="002226EE" w:rsidP="002226EE">
      <w:pPr>
        <w:adjustRightInd w:val="0"/>
        <w:snapToGrid w:val="0"/>
        <w:spacing w:before="80" w:after="80" w:line="276" w:lineRule="auto"/>
        <w:ind w:left="432" w:hanging="432"/>
        <w:rPr>
          <w:rFonts w:ascii="Garamond" w:hAnsi="Garamond" w:cstheme="majorBidi"/>
          <w:bCs/>
          <w:iCs/>
        </w:rPr>
      </w:pPr>
      <w:r w:rsidRPr="004761E2">
        <w:rPr>
          <w:rFonts w:ascii="Garamond" w:hAnsi="Garamond" w:cstheme="majorBidi"/>
          <w:bCs/>
          <w:iCs/>
        </w:rPr>
        <w:t xml:space="preserve">“Theological Education for Changing Chaplaincies,” panel </w:t>
      </w:r>
      <w:r>
        <w:rPr>
          <w:rFonts w:ascii="Garamond" w:hAnsi="Garamond" w:cstheme="majorBidi"/>
          <w:bCs/>
          <w:iCs/>
        </w:rPr>
        <w:t xml:space="preserve">for the </w:t>
      </w:r>
      <w:r w:rsidR="00153742">
        <w:rPr>
          <w:rFonts w:ascii="Garamond" w:hAnsi="Garamond" w:cstheme="majorBidi"/>
          <w:bCs/>
          <w:iCs/>
        </w:rPr>
        <w:t>A</w:t>
      </w:r>
      <w:r w:rsidRPr="004761E2">
        <w:rPr>
          <w:rFonts w:ascii="Garamond" w:hAnsi="Garamond" w:cstheme="majorBidi"/>
          <w:bCs/>
          <w:iCs/>
        </w:rPr>
        <w:t xml:space="preserve">nnual </w:t>
      </w:r>
      <w:r w:rsidR="00153742">
        <w:rPr>
          <w:rFonts w:ascii="Garamond" w:hAnsi="Garamond" w:cstheme="majorBidi"/>
          <w:bCs/>
          <w:iCs/>
        </w:rPr>
        <w:t>C</w:t>
      </w:r>
      <w:r w:rsidRPr="004761E2">
        <w:rPr>
          <w:rFonts w:ascii="Garamond" w:hAnsi="Garamond" w:cstheme="majorBidi"/>
          <w:bCs/>
          <w:iCs/>
        </w:rPr>
        <w:t xml:space="preserve">onference of the Association of College and University Religious Affairs, co-sponsored by Tufts University Chaplaincy and hosted by The Memorial Church at Harvard, October 28, 2014. </w:t>
      </w:r>
    </w:p>
    <w:p w14:paraId="752C00AA" w14:textId="77777777" w:rsidR="002226EE" w:rsidRPr="00A937BF" w:rsidRDefault="002226EE" w:rsidP="002226EE">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“Jewish and Muslim Emerging Religious Leaders</w:t>
      </w:r>
      <w:r w:rsidRPr="004761E2">
        <w:rPr>
          <w:rFonts w:ascii="Garamond" w:hAnsi="Garamond" w:cstheme="majorBidi"/>
          <w:bCs/>
        </w:rPr>
        <w:t>,” facilitator for retreat convened by Reconstructionist Rabbinical College, June 9–14, 2014.</w:t>
      </w:r>
    </w:p>
    <w:p w14:paraId="34225D43" w14:textId="77777777" w:rsidR="002226EE" w:rsidRDefault="002226EE" w:rsidP="002226EE">
      <w:pPr>
        <w:adjustRightInd w:val="0"/>
        <w:snapToGrid w:val="0"/>
        <w:spacing w:before="80" w:after="80" w:line="276" w:lineRule="auto"/>
        <w:ind w:left="432" w:hanging="432"/>
        <w:rPr>
          <w:rFonts w:ascii="Garamond" w:hAnsi="Garamond"/>
          <w:color w:val="000000" w:themeColor="text1"/>
        </w:rPr>
      </w:pPr>
      <w:r>
        <w:rPr>
          <w:rFonts w:ascii="Garamond" w:hAnsi="Garamond"/>
          <w:iCs/>
          <w:color w:val="000000" w:themeColor="text1"/>
        </w:rPr>
        <w:t xml:space="preserve">“Muslims Making Inclusive Spaces,” for </w:t>
      </w:r>
      <w:r w:rsidRPr="00814EC9">
        <w:rPr>
          <w:rFonts w:ascii="Garamond" w:hAnsi="Garamond"/>
          <w:iCs/>
          <w:color w:val="000000" w:themeColor="text1"/>
        </w:rPr>
        <w:t>(re)Presenting American Muslims: Broadening the Conversation,</w:t>
      </w:r>
      <w:r>
        <w:rPr>
          <w:rFonts w:ascii="Garamond" w:hAnsi="Garamond"/>
          <w:color w:val="000000" w:themeColor="text1"/>
        </w:rPr>
        <w:t xml:space="preserve"> </w:t>
      </w:r>
      <w:r w:rsidRPr="002E240D">
        <w:rPr>
          <w:rFonts w:ascii="Garamond" w:hAnsi="Garamond"/>
          <w:color w:val="000000" w:themeColor="text1"/>
        </w:rPr>
        <w:t xml:space="preserve">co-sponsored by </w:t>
      </w:r>
      <w:r>
        <w:rPr>
          <w:rFonts w:ascii="Garamond" w:hAnsi="Garamond"/>
          <w:color w:val="000000" w:themeColor="text1"/>
        </w:rPr>
        <w:t>t</w:t>
      </w:r>
      <w:r w:rsidRPr="002E240D">
        <w:rPr>
          <w:rFonts w:ascii="Garamond" w:hAnsi="Garamond"/>
          <w:color w:val="000000" w:themeColor="text1"/>
        </w:rPr>
        <w:t>he Institute for Social Policy and Understanding</w:t>
      </w:r>
      <w:r>
        <w:rPr>
          <w:rFonts w:ascii="Garamond" w:hAnsi="Garamond"/>
          <w:color w:val="000000" w:themeColor="text1"/>
        </w:rPr>
        <w:t xml:space="preserve"> and the</w:t>
      </w:r>
      <w:r w:rsidRPr="002E240D">
        <w:rPr>
          <w:rFonts w:ascii="Garamond" w:hAnsi="Garamond"/>
          <w:color w:val="000000" w:themeColor="text1"/>
        </w:rPr>
        <w:t xml:space="preserve"> HRH Prince Alwaleed bin Talal Islamic Studies Program, Harvard University,</w:t>
      </w:r>
      <w:r>
        <w:rPr>
          <w:rFonts w:ascii="Garamond" w:hAnsi="Garamond"/>
          <w:color w:val="000000" w:themeColor="text1"/>
        </w:rPr>
        <w:t xml:space="preserve"> Cambridge, MA,</w:t>
      </w:r>
      <w:r w:rsidRPr="002E240D">
        <w:rPr>
          <w:rFonts w:ascii="Garamond" w:hAnsi="Garamond"/>
          <w:color w:val="000000" w:themeColor="text1"/>
        </w:rPr>
        <w:t xml:space="preserve"> April 11, 2014.</w:t>
      </w:r>
    </w:p>
    <w:p w14:paraId="2560B593" w14:textId="77777777" w:rsidR="002226EE" w:rsidRPr="00545DB0" w:rsidRDefault="002226EE" w:rsidP="002226EE">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 xml:space="preserve">“Women, Islam, and the Academy,” featured speaker, </w:t>
      </w:r>
      <w:r w:rsidRPr="002E240D">
        <w:rPr>
          <w:rFonts w:ascii="Garamond" w:hAnsi="Garamond" w:cstheme="majorBidi"/>
          <w:bCs/>
          <w:iCs/>
          <w:color w:val="000000" w:themeColor="text1"/>
        </w:rPr>
        <w:t xml:space="preserve">hosted by </w:t>
      </w:r>
      <w:r w:rsidRPr="002E240D">
        <w:rPr>
          <w:rFonts w:ascii="Garamond" w:hAnsi="Garamond" w:cstheme="majorBidi"/>
          <w:iCs/>
          <w:color w:val="000000" w:themeColor="text1"/>
        </w:rPr>
        <w:t xml:space="preserve">Wellesley College Office of Religious and Spiritual Life, </w:t>
      </w:r>
      <w:r>
        <w:rPr>
          <w:rFonts w:ascii="Garamond" w:hAnsi="Garamond" w:cstheme="majorBidi"/>
          <w:iCs/>
          <w:color w:val="000000" w:themeColor="text1"/>
        </w:rPr>
        <w:t xml:space="preserve">Wellesley, MA, </w:t>
      </w:r>
      <w:r w:rsidRPr="002E240D">
        <w:rPr>
          <w:rFonts w:ascii="Garamond" w:hAnsi="Garamond" w:cstheme="majorBidi"/>
          <w:iCs/>
          <w:color w:val="000000" w:themeColor="text1"/>
        </w:rPr>
        <w:t>April 5, 2013.</w:t>
      </w:r>
    </w:p>
    <w:p w14:paraId="0A2280E7" w14:textId="77777777" w:rsidR="002226EE"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“The Israel/Palestine Conflict, American Religious Communities, and Interreligious Relations</w:t>
      </w:r>
      <w:r w:rsidRPr="002E240D">
        <w:rPr>
          <w:rFonts w:ascii="Garamond" w:hAnsi="Garamond"/>
          <w:color w:val="000000" w:themeColor="text1"/>
        </w:rPr>
        <w:t>,” panelist, sponsored by Boston University School of Theology and Andover Newton Theological School, March 21, 2013.</w:t>
      </w:r>
    </w:p>
    <w:p w14:paraId="3D78914B" w14:textId="77777777" w:rsidR="003244BE" w:rsidRDefault="002226EE" w:rsidP="003244BE">
      <w:pPr>
        <w:adjustRightInd w:val="0"/>
        <w:snapToGrid w:val="0"/>
        <w:spacing w:before="80" w:after="80" w:line="276" w:lineRule="auto"/>
        <w:ind w:left="432" w:hanging="432"/>
        <w:rPr>
          <w:rFonts w:ascii="Garamond" w:hAnsi="Garamond"/>
          <w:iCs/>
          <w:color w:val="000000" w:themeColor="text1"/>
        </w:rPr>
      </w:pPr>
      <w:r w:rsidRPr="00F90EA6">
        <w:rPr>
          <w:rFonts w:ascii="Garamond" w:hAnsi="Garamond"/>
          <w:iCs/>
          <w:color w:val="000000" w:themeColor="text1"/>
        </w:rPr>
        <w:t>“From Theory to Action: Building Women’s Networks in and beyond Divinity School</w:t>
      </w:r>
      <w:r>
        <w:rPr>
          <w:rFonts w:ascii="Garamond" w:hAnsi="Garamond"/>
          <w:iCs/>
          <w:color w:val="000000" w:themeColor="text1"/>
        </w:rPr>
        <w:t>s</w:t>
      </w:r>
      <w:r w:rsidRPr="00F90EA6">
        <w:rPr>
          <w:rFonts w:ascii="Garamond" w:hAnsi="Garamond"/>
          <w:iCs/>
          <w:color w:val="000000" w:themeColor="text1"/>
        </w:rPr>
        <w:t xml:space="preserve">,” panelist and co-convener, </w:t>
      </w:r>
      <w:r w:rsidRPr="00814EC9">
        <w:rPr>
          <w:rFonts w:ascii="Garamond" w:hAnsi="Garamond"/>
          <w:color w:val="000000" w:themeColor="text1"/>
        </w:rPr>
        <w:t>Women’s Studies in the Twenty-First Century,</w:t>
      </w:r>
      <w:r w:rsidRPr="00F90EA6">
        <w:rPr>
          <w:rFonts w:ascii="Garamond" w:hAnsi="Garamond"/>
          <w:color w:val="000000" w:themeColor="text1"/>
        </w:rPr>
        <w:t xml:space="preserve"> New England Women’s Studies Association</w:t>
      </w:r>
      <w:r w:rsidRPr="00F90EA6">
        <w:rPr>
          <w:rFonts w:ascii="Garamond" w:hAnsi="Garamond"/>
          <w:iCs/>
          <w:color w:val="000000" w:themeColor="text1"/>
        </w:rPr>
        <w:t>, University of Massachusetts at Dartmouth,</w:t>
      </w:r>
      <w:r w:rsidRPr="00F90EA6">
        <w:rPr>
          <w:rFonts w:ascii="Garamond" w:hAnsi="Garamond"/>
          <w:i/>
          <w:iCs/>
          <w:color w:val="000000" w:themeColor="text1"/>
        </w:rPr>
        <w:t xml:space="preserve"> </w:t>
      </w:r>
      <w:r w:rsidRPr="00F90EA6">
        <w:rPr>
          <w:rFonts w:ascii="Garamond" w:hAnsi="Garamond"/>
          <w:iCs/>
          <w:color w:val="000000" w:themeColor="text1"/>
        </w:rPr>
        <w:t>April 30, 2010.</w:t>
      </w:r>
    </w:p>
    <w:p w14:paraId="2DE0E2DC" w14:textId="5CA83EA8" w:rsidR="00B7216F" w:rsidRPr="003244BE" w:rsidRDefault="00B7216F" w:rsidP="003244BE">
      <w:pPr>
        <w:adjustRightInd w:val="0"/>
        <w:snapToGrid w:val="0"/>
        <w:spacing w:before="80" w:after="80" w:line="276" w:lineRule="auto"/>
        <w:ind w:left="432" w:hanging="432"/>
        <w:rPr>
          <w:rFonts w:ascii="Garamond" w:hAnsi="Garamond"/>
          <w:iCs/>
          <w:color w:val="000000" w:themeColor="text1"/>
        </w:rPr>
      </w:pPr>
      <w:proofErr w:type="gramStart"/>
      <w:r w:rsidRPr="002E240D">
        <w:rPr>
          <w:rFonts w:ascii="Garamond" w:hAnsi="Garamond" w:cstheme="majorBidi"/>
          <w:bCs/>
          <w:iCs/>
          <w:color w:val="000000" w:themeColor="text1"/>
        </w:rPr>
        <w:t>“</w:t>
      </w:r>
      <w:r w:rsidRPr="00862358">
        <w:rPr>
          <w:rFonts w:ascii="Garamond" w:hAnsi="Garamond" w:cstheme="majorBidi"/>
          <w:bCs/>
          <w:iCs/>
          <w:color w:val="000000" w:themeColor="text1"/>
          <w:sz w:val="6"/>
          <w:szCs w:val="6"/>
        </w:rPr>
        <w:t xml:space="preserve"> </w:t>
      </w:r>
      <w:r w:rsidRPr="002E240D">
        <w:rPr>
          <w:rFonts w:ascii="Garamond" w:hAnsi="Garamond" w:cstheme="majorBidi"/>
          <w:bCs/>
          <w:iCs/>
          <w:color w:val="000000" w:themeColor="text1"/>
        </w:rPr>
        <w:t>‘</w:t>
      </w:r>
      <w:proofErr w:type="gramEnd"/>
      <w:r w:rsidRPr="002E240D">
        <w:rPr>
          <w:rFonts w:ascii="Garamond" w:hAnsi="Garamond" w:cstheme="majorBidi"/>
          <w:bCs/>
          <w:iCs/>
          <w:color w:val="000000" w:themeColor="text1"/>
        </w:rPr>
        <w:t xml:space="preserve">Friend of God’ as Teacher and the Path of Learning in Sufism,” panel co-organizer, Center for the Study of World Religions, Harvard Divinity School, </w:t>
      </w:r>
      <w:r>
        <w:rPr>
          <w:rFonts w:ascii="Garamond" w:hAnsi="Garamond"/>
          <w:iCs/>
          <w:color w:val="000000" w:themeColor="text1"/>
        </w:rPr>
        <w:t xml:space="preserve">Harvard University, Cambridge, MA, </w:t>
      </w:r>
      <w:r w:rsidRPr="002E240D">
        <w:rPr>
          <w:rFonts w:ascii="Garamond" w:hAnsi="Garamond" w:cstheme="majorBidi"/>
          <w:bCs/>
          <w:iCs/>
          <w:color w:val="000000" w:themeColor="text1"/>
        </w:rPr>
        <w:t>April 23, 2010.</w:t>
      </w:r>
    </w:p>
    <w:p w14:paraId="6EA9A435" w14:textId="77777777" w:rsidR="002226EE" w:rsidRPr="0066684F" w:rsidRDefault="002226EE" w:rsidP="002226EE">
      <w:pPr>
        <w:adjustRightInd w:val="0"/>
        <w:snapToGrid w:val="0"/>
        <w:spacing w:before="80" w:after="80" w:line="276" w:lineRule="auto"/>
        <w:ind w:left="432" w:hanging="432"/>
        <w:rPr>
          <w:rFonts w:ascii="Garamond" w:hAnsi="Garamond" w:cstheme="majorBidi"/>
          <w:bCs/>
          <w:iCs/>
          <w:color w:val="000000" w:themeColor="text1"/>
        </w:rPr>
      </w:pPr>
      <w:r w:rsidRPr="00F90EA6">
        <w:rPr>
          <w:rFonts w:ascii="Garamond" w:hAnsi="Garamond" w:cstheme="majorBidi"/>
          <w:bCs/>
          <w:iCs/>
          <w:color w:val="000000" w:themeColor="text1"/>
        </w:rPr>
        <w:t>“Islam and Religious Pluralism in America,” Harvard College Students in Africa Initiative in collaboration with Morocco’s al-</w:t>
      </w:r>
      <w:proofErr w:type="spellStart"/>
      <w:r w:rsidRPr="00F90EA6">
        <w:rPr>
          <w:rFonts w:ascii="Garamond" w:hAnsi="Garamond" w:cstheme="majorBidi"/>
          <w:bCs/>
          <w:iCs/>
          <w:color w:val="000000" w:themeColor="text1"/>
        </w:rPr>
        <w:t>Akhwayan</w:t>
      </w:r>
      <w:proofErr w:type="spellEnd"/>
      <w:r w:rsidRPr="00F90EA6">
        <w:rPr>
          <w:rFonts w:ascii="Garamond" w:hAnsi="Garamond" w:cstheme="majorBidi"/>
          <w:bCs/>
          <w:iCs/>
          <w:color w:val="000000" w:themeColor="text1"/>
        </w:rPr>
        <w:t xml:space="preserve"> University, Harvard University, February 9, 2010.</w:t>
      </w:r>
    </w:p>
    <w:p w14:paraId="41C4CB96" w14:textId="77777777" w:rsidR="003244BE" w:rsidRDefault="002226EE" w:rsidP="003244BE">
      <w:pPr>
        <w:adjustRightInd w:val="0"/>
        <w:snapToGrid w:val="0"/>
        <w:spacing w:before="80" w:after="80" w:line="276" w:lineRule="auto"/>
        <w:ind w:left="432" w:hanging="432"/>
        <w:rPr>
          <w:rFonts w:ascii="Garamond" w:hAnsi="Garamond" w:cstheme="majorBidi"/>
          <w:bCs/>
          <w:iCs/>
          <w:color w:val="000000" w:themeColor="text1"/>
        </w:rPr>
      </w:pPr>
      <w:r w:rsidRPr="00F90EA6">
        <w:rPr>
          <w:rFonts w:ascii="Garamond" w:hAnsi="Garamond" w:cstheme="majorBidi"/>
          <w:bCs/>
          <w:iCs/>
          <w:color w:val="000000" w:themeColor="text1"/>
        </w:rPr>
        <w:lastRenderedPageBreak/>
        <w:t>“New Ministries in Islam,” Women’s Studies in Religion Program’s National Leadership Conference, Harvard Divinity School, Cambridge, MA, January 20, 2010.</w:t>
      </w:r>
    </w:p>
    <w:p w14:paraId="04E80814" w14:textId="0E85E592" w:rsidR="00253835" w:rsidRPr="003244BE" w:rsidRDefault="00B7216F" w:rsidP="003244BE">
      <w:pPr>
        <w:adjustRightInd w:val="0"/>
        <w:snapToGrid w:val="0"/>
        <w:spacing w:before="80" w:after="80" w:line="276" w:lineRule="auto"/>
        <w:ind w:left="432" w:hanging="432"/>
        <w:rPr>
          <w:rFonts w:ascii="Garamond" w:hAnsi="Garamond" w:cstheme="majorBidi"/>
          <w:bCs/>
          <w:iCs/>
          <w:color w:val="000000" w:themeColor="text1"/>
        </w:rPr>
      </w:pPr>
      <w:r w:rsidRPr="002E240D">
        <w:rPr>
          <w:rFonts w:ascii="Garamond" w:hAnsi="Garamond"/>
          <w:iCs/>
          <w:color w:val="000000" w:themeColor="text1"/>
        </w:rPr>
        <w:t xml:space="preserve">“Muslim Community Leadership in America: Women’s Challenges and Horizons,” lead conference organizer, Harvard Divinity School, </w:t>
      </w:r>
      <w:r>
        <w:rPr>
          <w:rFonts w:ascii="Garamond" w:hAnsi="Garamond"/>
          <w:iCs/>
          <w:color w:val="000000" w:themeColor="text1"/>
        </w:rPr>
        <w:t xml:space="preserve">Harvard University, Cambridge, MA, </w:t>
      </w:r>
      <w:r w:rsidRPr="002E240D">
        <w:rPr>
          <w:rFonts w:ascii="Garamond" w:hAnsi="Garamond"/>
          <w:iCs/>
          <w:color w:val="000000" w:themeColor="text1"/>
        </w:rPr>
        <w:t>October 30, 2009.</w:t>
      </w:r>
    </w:p>
    <w:p w14:paraId="2F02F38C" w14:textId="77777777" w:rsidR="00076D36" w:rsidRPr="00A34B1E" w:rsidRDefault="00076D36" w:rsidP="007C73B9">
      <w:pPr>
        <w:adjustRightInd w:val="0"/>
        <w:snapToGrid w:val="0"/>
        <w:spacing w:before="80" w:after="80" w:line="276" w:lineRule="auto"/>
        <w:rPr>
          <w:rFonts w:ascii="Garamond" w:hAnsi="Garamond"/>
          <w:b/>
          <w:bCs/>
          <w:color w:val="000000" w:themeColor="text1"/>
          <w:sz w:val="10"/>
          <w:szCs w:val="10"/>
        </w:rPr>
      </w:pPr>
    </w:p>
    <w:p w14:paraId="2BCF3916" w14:textId="6E07743B" w:rsidR="002A2377" w:rsidRDefault="002A2377" w:rsidP="007C73B9">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t xml:space="preserve">ADDITIONAL </w:t>
      </w:r>
      <w:r w:rsidR="00B013E8">
        <w:rPr>
          <w:rFonts w:ascii="Garamond" w:hAnsi="Garamond"/>
          <w:b/>
          <w:bCs/>
          <w:color w:val="000000" w:themeColor="text1"/>
        </w:rPr>
        <w:t>ACADEMIC AFFILIATIONS</w:t>
      </w:r>
    </w:p>
    <w:p w14:paraId="2309E79F" w14:textId="0D2EC4CD" w:rsidR="00071688" w:rsidRDefault="00071688" w:rsidP="00071688">
      <w:pPr>
        <w:adjustRightInd w:val="0"/>
        <w:snapToGrid w:val="0"/>
        <w:spacing w:before="80" w:after="80" w:line="276" w:lineRule="auto"/>
        <w:ind w:left="432" w:hanging="432"/>
        <w:rPr>
          <w:rFonts w:ascii="Garamond" w:hAnsi="Garamond"/>
          <w:b/>
          <w:bCs/>
          <w:color w:val="000000" w:themeColor="text1"/>
        </w:rPr>
      </w:pPr>
      <w:r w:rsidRPr="00814EC9">
        <w:rPr>
          <w:rFonts w:ascii="Garamond" w:hAnsi="Garamond"/>
          <w:color w:val="000000" w:themeColor="text1"/>
        </w:rPr>
        <w:t>Research Associate</w:t>
      </w:r>
      <w:r>
        <w:rPr>
          <w:rFonts w:ascii="Garamond" w:hAnsi="Garamond"/>
          <w:color w:val="000000" w:themeColor="text1"/>
        </w:rPr>
        <w:t xml:space="preserve"> with the</w:t>
      </w:r>
      <w:r w:rsidRPr="00814EC9">
        <w:rPr>
          <w:rFonts w:ascii="Garamond" w:hAnsi="Garamond"/>
          <w:color w:val="000000" w:themeColor="text1"/>
        </w:rPr>
        <w:t xml:space="preserve"> </w:t>
      </w:r>
      <w:r>
        <w:rPr>
          <w:rFonts w:ascii="Garamond" w:hAnsi="Garamond"/>
          <w:color w:val="000000" w:themeColor="text1"/>
        </w:rPr>
        <w:t xml:space="preserve">Project on Gender, Culture, Religion and the Law, </w:t>
      </w:r>
      <w:r w:rsidRPr="00814EC9">
        <w:rPr>
          <w:rFonts w:ascii="Garamond" w:hAnsi="Garamond"/>
          <w:color w:val="000000" w:themeColor="text1"/>
        </w:rPr>
        <w:t>Hadassah-Brandeis Institute</w:t>
      </w:r>
      <w:r>
        <w:rPr>
          <w:rFonts w:ascii="Garamond" w:hAnsi="Garamond"/>
          <w:color w:val="000000" w:themeColor="text1"/>
        </w:rPr>
        <w:t>,</w:t>
      </w:r>
      <w:r w:rsidRPr="00814EC9">
        <w:rPr>
          <w:rFonts w:ascii="Garamond" w:hAnsi="Garamond"/>
          <w:color w:val="000000" w:themeColor="text1"/>
        </w:rPr>
        <w:t xml:space="preserve"> Brandeis University</w:t>
      </w:r>
      <w:r>
        <w:rPr>
          <w:rFonts w:ascii="Garamond" w:hAnsi="Garamond"/>
          <w:color w:val="000000" w:themeColor="text1"/>
        </w:rPr>
        <w:t>,</w:t>
      </w:r>
      <w:r w:rsidRPr="00814EC9">
        <w:rPr>
          <w:rFonts w:ascii="Garamond" w:hAnsi="Garamond"/>
          <w:color w:val="000000" w:themeColor="text1"/>
        </w:rPr>
        <w:t xml:space="preserve"> </w:t>
      </w:r>
      <w:r>
        <w:rPr>
          <w:rFonts w:ascii="Garamond" w:hAnsi="Garamond"/>
          <w:color w:val="000000" w:themeColor="text1"/>
        </w:rPr>
        <w:t>2023–2026</w:t>
      </w:r>
    </w:p>
    <w:p w14:paraId="2203774D" w14:textId="56409981" w:rsidR="007C423D" w:rsidRPr="00126B1D" w:rsidRDefault="007C423D" w:rsidP="00591A99">
      <w:pPr>
        <w:adjustRightInd w:val="0"/>
        <w:snapToGrid w:val="0"/>
        <w:spacing w:before="80" w:after="80" w:line="276" w:lineRule="auto"/>
        <w:ind w:left="432" w:hanging="432"/>
        <w:rPr>
          <w:rFonts w:ascii="Garamond" w:hAnsi="Garamond"/>
          <w:color w:val="000000" w:themeColor="text1"/>
        </w:rPr>
      </w:pPr>
      <w:r w:rsidRPr="00814EC9">
        <w:rPr>
          <w:rFonts w:ascii="Garamond" w:hAnsi="Garamond"/>
          <w:color w:val="000000" w:themeColor="text1"/>
        </w:rPr>
        <w:t>Faculty, Hebrew College &amp; Andover Newton Theological School,</w:t>
      </w:r>
      <w:r w:rsidRPr="002E240D">
        <w:rPr>
          <w:rFonts w:ascii="Garamond" w:hAnsi="Garamond"/>
          <w:b/>
          <w:bCs/>
          <w:color w:val="000000" w:themeColor="text1"/>
        </w:rPr>
        <w:t xml:space="preserve"> </w:t>
      </w:r>
      <w:r w:rsidRPr="002E240D">
        <w:rPr>
          <w:rFonts w:ascii="Garamond" w:hAnsi="Garamond"/>
          <w:color w:val="000000" w:themeColor="text1"/>
        </w:rPr>
        <w:t>2014–2017</w:t>
      </w:r>
      <w:r w:rsidR="00126B1D">
        <w:rPr>
          <w:rFonts w:ascii="Garamond" w:hAnsi="Garamond"/>
          <w:color w:val="000000" w:themeColor="text1"/>
        </w:rPr>
        <w:t xml:space="preserve">: </w:t>
      </w:r>
      <w:r>
        <w:rPr>
          <w:rFonts w:ascii="Garamond" w:hAnsi="Garamond"/>
          <w:color w:val="000000" w:themeColor="text1"/>
        </w:rPr>
        <w:t>supported by The Henry Luce Foundation; j</w:t>
      </w:r>
      <w:r w:rsidRPr="002E240D">
        <w:rPr>
          <w:rFonts w:ascii="Garamond" w:hAnsi="Garamond"/>
          <w:color w:val="000000" w:themeColor="text1"/>
        </w:rPr>
        <w:t>ointly appointed as Islamic Studies Scholar-in-Residence</w:t>
      </w:r>
      <w:r>
        <w:rPr>
          <w:rFonts w:ascii="Garamond" w:hAnsi="Garamond"/>
          <w:color w:val="000000" w:themeColor="text1"/>
        </w:rPr>
        <w:t xml:space="preserve"> and </w:t>
      </w:r>
      <w:r w:rsidRPr="002E240D">
        <w:rPr>
          <w:rFonts w:ascii="Garamond" w:hAnsi="Garamond"/>
          <w:color w:val="000000" w:themeColor="text1"/>
        </w:rPr>
        <w:t>Co-Director</w:t>
      </w:r>
      <w:r>
        <w:rPr>
          <w:rFonts w:ascii="Garamond" w:hAnsi="Garamond"/>
          <w:color w:val="000000" w:themeColor="text1"/>
        </w:rPr>
        <w:t xml:space="preserve"> of the</w:t>
      </w:r>
      <w:r w:rsidRPr="002E240D">
        <w:rPr>
          <w:rFonts w:ascii="Garamond" w:hAnsi="Garamond"/>
          <w:color w:val="000000" w:themeColor="text1"/>
        </w:rPr>
        <w:t xml:space="preserve"> Center for Interreligious and Communal Leadership Education (CIRCLE)</w:t>
      </w:r>
      <w:r w:rsidR="00A34B1E">
        <w:rPr>
          <w:rFonts w:ascii="Garamond" w:hAnsi="Garamond"/>
          <w:color w:val="000000" w:themeColor="text1"/>
        </w:rPr>
        <w:t>; have served on the Advisory Council for the Miller Center for Interreligious Learning and Leadership at Hebrew College since its inception in 2016</w:t>
      </w:r>
    </w:p>
    <w:p w14:paraId="0EBEA8CF" w14:textId="29BC3D2F" w:rsidR="00CF07B9" w:rsidRPr="002A2377" w:rsidRDefault="00B07DC7" w:rsidP="002A2377">
      <w:pPr>
        <w:adjustRightInd w:val="0"/>
        <w:snapToGrid w:val="0"/>
        <w:spacing w:before="80" w:after="80" w:line="276" w:lineRule="auto"/>
        <w:ind w:left="432" w:hanging="432"/>
        <w:rPr>
          <w:rFonts w:ascii="Garamond" w:hAnsi="Garamond" w:cstheme="majorBidi"/>
          <w:color w:val="000000" w:themeColor="text1"/>
        </w:rPr>
      </w:pPr>
      <w:r w:rsidRPr="00B07DC7">
        <w:rPr>
          <w:rFonts w:ascii="Garamond" w:hAnsi="Garamond" w:cstheme="majorBidi"/>
          <w:color w:val="000000" w:themeColor="text1"/>
        </w:rPr>
        <w:t>Faculty A</w:t>
      </w:r>
      <w:r>
        <w:rPr>
          <w:rFonts w:ascii="Garamond" w:hAnsi="Garamond" w:cstheme="majorBidi"/>
          <w:color w:val="000000" w:themeColor="text1"/>
        </w:rPr>
        <w:t>ffiliate</w:t>
      </w:r>
      <w:r w:rsidRPr="00B07DC7">
        <w:rPr>
          <w:rFonts w:ascii="Garamond" w:hAnsi="Garamond" w:cstheme="majorBidi"/>
          <w:color w:val="000000" w:themeColor="text1"/>
        </w:rPr>
        <w:t>:</w:t>
      </w:r>
      <w:r w:rsidRPr="004761E2">
        <w:rPr>
          <w:rFonts w:ascii="Garamond" w:hAnsi="Garamond" w:cstheme="majorBidi"/>
          <w:color w:val="000000" w:themeColor="text1"/>
        </w:rPr>
        <w:t xml:space="preserve"> Boston Islamic Seminary</w:t>
      </w:r>
      <w:r>
        <w:rPr>
          <w:rFonts w:ascii="Garamond" w:hAnsi="Garamond" w:cstheme="majorBidi"/>
          <w:color w:val="000000" w:themeColor="text1"/>
        </w:rPr>
        <w:t xml:space="preserve"> (since 2016)</w:t>
      </w:r>
      <w:r w:rsidRPr="006155DE">
        <w:rPr>
          <w:rStyle w:val="Strong"/>
          <w:rFonts w:ascii="Garamond" w:hAnsi="Garamond" w:cstheme="majorBidi"/>
          <w:b w:val="0"/>
          <w:bCs w:val="0"/>
          <w:color w:val="000000" w:themeColor="text1"/>
        </w:rPr>
        <w:t>; Hartford International University for Religion</w:t>
      </w:r>
      <w:r w:rsidR="00D74492">
        <w:rPr>
          <w:rStyle w:val="Strong"/>
          <w:rFonts w:ascii="Garamond" w:hAnsi="Garamond" w:cstheme="majorBidi"/>
          <w:b w:val="0"/>
          <w:bCs w:val="0"/>
          <w:color w:val="000000" w:themeColor="text1"/>
        </w:rPr>
        <w:t xml:space="preserve"> and Peace (2023)</w:t>
      </w:r>
      <w:r w:rsidR="00FB5D21">
        <w:rPr>
          <w:rStyle w:val="Strong"/>
          <w:rFonts w:ascii="Garamond" w:hAnsi="Garamond" w:cstheme="majorBidi"/>
          <w:b w:val="0"/>
          <w:bCs w:val="0"/>
          <w:color w:val="000000" w:themeColor="text1"/>
        </w:rPr>
        <w:t xml:space="preserve">; </w:t>
      </w:r>
      <w:r>
        <w:rPr>
          <w:rStyle w:val="Strong"/>
          <w:rFonts w:ascii="Garamond" w:hAnsi="Garamond" w:cstheme="majorBidi"/>
          <w:b w:val="0"/>
          <w:bCs w:val="0"/>
          <w:color w:val="000000" w:themeColor="text1"/>
        </w:rPr>
        <w:t>Hartford Seminary</w:t>
      </w:r>
      <w:r w:rsidR="00D74492">
        <w:rPr>
          <w:rStyle w:val="Strong"/>
          <w:rFonts w:ascii="Garamond" w:hAnsi="Garamond" w:cstheme="majorBidi"/>
          <w:b w:val="0"/>
          <w:bCs w:val="0"/>
          <w:color w:val="000000" w:themeColor="text1"/>
        </w:rPr>
        <w:t xml:space="preserve"> (</w:t>
      </w:r>
      <w:r>
        <w:rPr>
          <w:rStyle w:val="Strong"/>
          <w:rFonts w:ascii="Garamond" w:hAnsi="Garamond" w:cstheme="majorBidi"/>
          <w:b w:val="0"/>
          <w:bCs w:val="0"/>
          <w:color w:val="000000" w:themeColor="text1"/>
        </w:rPr>
        <w:t xml:space="preserve">2018–2019); </w:t>
      </w:r>
      <w:r w:rsidRPr="004761E2">
        <w:rPr>
          <w:rFonts w:ascii="Garamond" w:hAnsi="Garamond" w:cstheme="majorBidi"/>
          <w:color w:val="000000" w:themeColor="text1"/>
        </w:rPr>
        <w:t>Episcopal Divinity School</w:t>
      </w:r>
      <w:r>
        <w:rPr>
          <w:rFonts w:ascii="Garamond" w:hAnsi="Garamond" w:cstheme="majorBidi"/>
          <w:color w:val="000000" w:themeColor="text1"/>
        </w:rPr>
        <w:t xml:space="preserve"> (</w:t>
      </w:r>
      <w:r w:rsidRPr="004761E2">
        <w:rPr>
          <w:rFonts w:ascii="Garamond" w:hAnsi="Garamond" w:cstheme="majorBidi"/>
          <w:color w:val="000000" w:themeColor="text1"/>
        </w:rPr>
        <w:t>2013</w:t>
      </w:r>
      <w:r w:rsidRPr="006155DE">
        <w:rPr>
          <w:rStyle w:val="Strong"/>
          <w:rFonts w:ascii="Garamond" w:hAnsi="Garamond" w:cstheme="majorBidi"/>
          <w:b w:val="0"/>
          <w:bCs w:val="0"/>
          <w:color w:val="000000" w:themeColor="text1"/>
        </w:rPr>
        <w:t>–</w:t>
      </w:r>
      <w:r w:rsidRPr="004761E2">
        <w:rPr>
          <w:rFonts w:ascii="Garamond" w:hAnsi="Garamond" w:cstheme="majorBidi"/>
          <w:color w:val="000000" w:themeColor="text1"/>
        </w:rPr>
        <w:t>2014</w:t>
      </w:r>
      <w:r>
        <w:rPr>
          <w:rFonts w:ascii="Garamond" w:hAnsi="Garamond" w:cstheme="majorBidi"/>
          <w:color w:val="000000" w:themeColor="text1"/>
        </w:rPr>
        <w:t>)</w:t>
      </w:r>
      <w:r>
        <w:rPr>
          <w:rFonts w:ascii="Garamond" w:hAnsi="Garamond"/>
          <w:bCs/>
          <w:color w:val="000000" w:themeColor="text1"/>
        </w:rPr>
        <w:t xml:space="preserve">; </w:t>
      </w:r>
      <w:r w:rsidRPr="002E240D">
        <w:rPr>
          <w:rFonts w:ascii="Garamond" w:hAnsi="Garamond"/>
          <w:bCs/>
          <w:color w:val="000000" w:themeColor="text1"/>
        </w:rPr>
        <w:t>Center for the Study of Jewish–Christian–Muslim Relations</w:t>
      </w:r>
      <w:r>
        <w:rPr>
          <w:rFonts w:ascii="Garamond" w:hAnsi="Garamond"/>
          <w:bCs/>
          <w:color w:val="000000" w:themeColor="text1"/>
        </w:rPr>
        <w:t xml:space="preserve"> and </w:t>
      </w:r>
      <w:r w:rsidRPr="002E240D">
        <w:rPr>
          <w:rFonts w:ascii="Garamond" w:hAnsi="Garamond"/>
          <w:bCs/>
          <w:color w:val="000000" w:themeColor="text1"/>
        </w:rPr>
        <w:t>Department of Religious and Theological Studies</w:t>
      </w:r>
      <w:r>
        <w:rPr>
          <w:rFonts w:ascii="Garamond" w:hAnsi="Garamond"/>
          <w:bCs/>
          <w:color w:val="000000" w:themeColor="text1"/>
        </w:rPr>
        <w:t xml:space="preserve"> at</w:t>
      </w:r>
      <w:r w:rsidRPr="002E240D">
        <w:rPr>
          <w:rFonts w:ascii="Garamond" w:hAnsi="Garamond"/>
          <w:bCs/>
          <w:color w:val="000000" w:themeColor="text1"/>
        </w:rPr>
        <w:t xml:space="preserve"> </w:t>
      </w:r>
      <w:r>
        <w:rPr>
          <w:rFonts w:ascii="Garamond" w:hAnsi="Garamond"/>
          <w:bCs/>
          <w:color w:val="000000" w:themeColor="text1"/>
        </w:rPr>
        <w:t>Merrimack College (</w:t>
      </w:r>
      <w:r w:rsidRPr="002E240D">
        <w:rPr>
          <w:rFonts w:ascii="Garamond" w:hAnsi="Garamond"/>
          <w:bCs/>
          <w:color w:val="000000" w:themeColor="text1"/>
        </w:rPr>
        <w:t>2011–2014</w:t>
      </w:r>
      <w:r>
        <w:rPr>
          <w:rFonts w:ascii="Garamond" w:hAnsi="Garamond"/>
          <w:bCs/>
          <w:color w:val="000000" w:themeColor="text1"/>
        </w:rPr>
        <w:t>)</w:t>
      </w:r>
      <w:r>
        <w:rPr>
          <w:rFonts w:ascii="Garamond" w:hAnsi="Garamond" w:cstheme="majorBidi"/>
          <w:color w:val="000000" w:themeColor="text1"/>
        </w:rPr>
        <w:t xml:space="preserve">; </w:t>
      </w:r>
      <w:r w:rsidRPr="006155DE">
        <w:rPr>
          <w:rStyle w:val="Strong"/>
          <w:rFonts w:ascii="Garamond" w:hAnsi="Garamond" w:cstheme="majorBidi"/>
          <w:b w:val="0"/>
          <w:bCs w:val="0"/>
          <w:color w:val="000000" w:themeColor="text1"/>
        </w:rPr>
        <w:t>Teaching Fellow</w:t>
      </w:r>
      <w:r>
        <w:rPr>
          <w:rStyle w:val="Strong"/>
          <w:rFonts w:ascii="Garamond" w:hAnsi="Garamond" w:cstheme="majorBidi"/>
          <w:b w:val="0"/>
          <w:bCs w:val="0"/>
          <w:color w:val="000000" w:themeColor="text1"/>
        </w:rPr>
        <w:t xml:space="preserve"> </w:t>
      </w:r>
      <w:r w:rsidR="00D74492">
        <w:rPr>
          <w:rStyle w:val="Strong"/>
          <w:rFonts w:ascii="Garamond" w:hAnsi="Garamond" w:cstheme="majorBidi"/>
          <w:b w:val="0"/>
          <w:bCs w:val="0"/>
          <w:color w:val="000000" w:themeColor="text1"/>
        </w:rPr>
        <w:t xml:space="preserve">for the Near Eastern and Judaic Studies Department </w:t>
      </w:r>
      <w:r>
        <w:rPr>
          <w:rStyle w:val="Strong"/>
          <w:rFonts w:ascii="Garamond" w:hAnsi="Garamond" w:cstheme="majorBidi"/>
          <w:b w:val="0"/>
          <w:bCs w:val="0"/>
          <w:color w:val="000000" w:themeColor="text1"/>
        </w:rPr>
        <w:t xml:space="preserve">at </w:t>
      </w:r>
      <w:r w:rsidRPr="006155DE">
        <w:rPr>
          <w:rStyle w:val="Strong"/>
          <w:rFonts w:ascii="Garamond" w:hAnsi="Garamond" w:cstheme="majorBidi"/>
          <w:b w:val="0"/>
          <w:bCs w:val="0"/>
          <w:color w:val="000000" w:themeColor="text1"/>
        </w:rPr>
        <w:t>Brandeis University</w:t>
      </w:r>
      <w:r>
        <w:rPr>
          <w:rFonts w:ascii="Garamond" w:hAnsi="Garamond" w:cstheme="majorBidi"/>
          <w:color w:val="000000" w:themeColor="text1"/>
        </w:rPr>
        <w:t xml:space="preserve"> (</w:t>
      </w:r>
      <w:r w:rsidRPr="004761E2">
        <w:rPr>
          <w:rFonts w:ascii="Garamond" w:hAnsi="Garamond" w:cstheme="majorBidi"/>
          <w:color w:val="000000" w:themeColor="text1"/>
        </w:rPr>
        <w:t>2012–2014</w:t>
      </w:r>
      <w:r>
        <w:rPr>
          <w:rFonts w:ascii="Garamond" w:hAnsi="Garamond" w:cstheme="majorBidi"/>
          <w:color w:val="000000" w:themeColor="text1"/>
        </w:rPr>
        <w:t>)</w:t>
      </w:r>
    </w:p>
    <w:p w14:paraId="46C882CA" w14:textId="758F1FAA" w:rsidR="001F19AE" w:rsidRPr="00016760" w:rsidRDefault="001F19AE" w:rsidP="00016760">
      <w:pPr>
        <w:adjustRightInd w:val="0"/>
        <w:spacing w:after="100"/>
        <w:mirrorIndents/>
        <w:rPr>
          <w:rFonts w:ascii="Garamond" w:hAnsi="Garamond"/>
          <w:bCs/>
          <w:color w:val="000000" w:themeColor="text1"/>
        </w:rPr>
      </w:pPr>
      <w:r w:rsidRPr="002E240D">
        <w:rPr>
          <w:rFonts w:ascii="Garamond" w:hAnsi="Garamond"/>
          <w:b/>
          <w:bCs/>
          <w:color w:val="000000" w:themeColor="text1"/>
        </w:rPr>
        <w:t>Courses Offered</w:t>
      </w:r>
    </w:p>
    <w:p w14:paraId="154E55EE" w14:textId="61A7347C" w:rsidR="001F19AE" w:rsidRPr="00DC424D" w:rsidRDefault="001F19AE" w:rsidP="001F19AE">
      <w:pPr>
        <w:adjustRightInd w:val="0"/>
        <w:spacing w:line="276" w:lineRule="auto"/>
        <w:ind w:left="720" w:hanging="720"/>
        <w:mirrorIndents/>
        <w:rPr>
          <w:rFonts w:ascii="Garamond" w:hAnsi="Garamond"/>
          <w:color w:val="000000" w:themeColor="text1"/>
        </w:rPr>
      </w:pPr>
      <w:r w:rsidRPr="002E240D">
        <w:rPr>
          <w:rFonts w:ascii="Garamond" w:hAnsi="Garamond"/>
          <w:i/>
          <w:iCs/>
          <w:color w:val="000000" w:themeColor="text1"/>
        </w:rPr>
        <w:t>Groton School</w:t>
      </w:r>
      <w:r w:rsidRPr="002E240D">
        <w:rPr>
          <w:rFonts w:ascii="Garamond" w:hAnsi="Garamond"/>
          <w:color w:val="000000" w:themeColor="text1"/>
        </w:rPr>
        <w:t xml:space="preserve">: Classical Arabic and the Qur’an; Islamic Ethics; Comparative Religion; Religion in the Public Sphere; </w:t>
      </w:r>
      <w:r w:rsidR="005149D9">
        <w:rPr>
          <w:rFonts w:ascii="Garamond" w:hAnsi="Garamond"/>
          <w:color w:val="000000" w:themeColor="text1"/>
        </w:rPr>
        <w:t xml:space="preserve">Religion and Contemporary Politics; </w:t>
      </w:r>
      <w:r w:rsidRPr="002E240D">
        <w:rPr>
          <w:rFonts w:ascii="Garamond" w:hAnsi="Garamond"/>
          <w:color w:val="000000" w:themeColor="text1"/>
        </w:rPr>
        <w:t>Sacred Traditions and Premodern History; Sacred Texts; Foundations of Global History; Modern Global History; Women</w:t>
      </w:r>
      <w:r w:rsidR="005149D9">
        <w:rPr>
          <w:rFonts w:ascii="Garamond" w:hAnsi="Garamond"/>
          <w:color w:val="000000" w:themeColor="text1"/>
        </w:rPr>
        <w:t>, Gender,</w:t>
      </w:r>
      <w:r w:rsidRPr="002E240D">
        <w:rPr>
          <w:rFonts w:ascii="Garamond" w:hAnsi="Garamond"/>
          <w:color w:val="000000" w:themeColor="text1"/>
        </w:rPr>
        <w:t xml:space="preserve"> and Ethics; Racial Justice and Postcolonial Theory</w:t>
      </w:r>
      <w:r>
        <w:rPr>
          <w:rFonts w:ascii="Garamond" w:hAnsi="Garamond"/>
          <w:color w:val="000000" w:themeColor="text1"/>
        </w:rPr>
        <w:t xml:space="preserve">; </w:t>
      </w:r>
      <w:r w:rsidR="00FB5D21">
        <w:rPr>
          <w:rFonts w:ascii="Garamond" w:hAnsi="Garamond"/>
          <w:color w:val="000000" w:themeColor="text1"/>
        </w:rPr>
        <w:t>Peacebuilding in the Israeli–Palestinian Crisis</w:t>
      </w:r>
      <w:r w:rsidR="00403E56">
        <w:rPr>
          <w:rFonts w:ascii="Garamond" w:hAnsi="Garamond"/>
          <w:color w:val="000000" w:themeColor="text1"/>
        </w:rPr>
        <w:t xml:space="preserve">; </w:t>
      </w:r>
      <w:r w:rsidR="00403E56" w:rsidRPr="002E240D">
        <w:rPr>
          <w:rFonts w:ascii="Garamond" w:hAnsi="Garamond"/>
          <w:color w:val="000000" w:themeColor="text1"/>
        </w:rPr>
        <w:t xml:space="preserve">Andalusian Texts </w:t>
      </w:r>
      <w:r w:rsidR="00403E56">
        <w:rPr>
          <w:rFonts w:ascii="Garamond" w:hAnsi="Garamond"/>
          <w:color w:val="000000" w:themeColor="text1"/>
        </w:rPr>
        <w:t>in</w:t>
      </w:r>
      <w:r w:rsidR="00403E56" w:rsidRPr="002E240D">
        <w:rPr>
          <w:rFonts w:ascii="Garamond" w:hAnsi="Garamond"/>
          <w:color w:val="000000" w:themeColor="text1"/>
        </w:rPr>
        <w:t xml:space="preserve"> Spanish and Arabic</w:t>
      </w:r>
      <w:r w:rsidR="00403E56">
        <w:rPr>
          <w:rFonts w:ascii="Garamond" w:hAnsi="Garamond"/>
          <w:color w:val="000000" w:themeColor="text1"/>
        </w:rPr>
        <w:t>; South Asian Mystical Traditions</w:t>
      </w:r>
    </w:p>
    <w:p w14:paraId="22A47C71" w14:textId="77777777" w:rsidR="001F19AE" w:rsidRPr="002E240D" w:rsidRDefault="001F19AE" w:rsidP="001F19AE">
      <w:pPr>
        <w:adjustRightInd w:val="0"/>
        <w:spacing w:line="276" w:lineRule="auto"/>
        <w:ind w:left="720" w:hanging="720"/>
        <w:mirrorIndents/>
        <w:rPr>
          <w:rFonts w:ascii="Garamond" w:hAnsi="Garamond"/>
          <w:color w:val="000000" w:themeColor="text1"/>
          <w:sz w:val="10"/>
          <w:szCs w:val="10"/>
        </w:rPr>
      </w:pPr>
    </w:p>
    <w:p w14:paraId="1B46B8DF" w14:textId="77777777" w:rsidR="001F19AE" w:rsidRPr="002E240D" w:rsidRDefault="001F19AE" w:rsidP="001F19AE">
      <w:pPr>
        <w:adjustRightInd w:val="0"/>
        <w:spacing w:line="276" w:lineRule="auto"/>
        <w:ind w:left="720" w:hanging="720"/>
        <w:mirrorIndents/>
        <w:rPr>
          <w:rFonts w:ascii="Garamond" w:hAnsi="Garamond"/>
          <w:color w:val="000000" w:themeColor="text1"/>
        </w:rPr>
      </w:pPr>
      <w:r w:rsidRPr="002E240D">
        <w:rPr>
          <w:rFonts w:ascii="Garamond" w:hAnsi="Garamond"/>
          <w:i/>
          <w:iCs/>
          <w:color w:val="000000" w:themeColor="text1"/>
        </w:rPr>
        <w:t>Hartford International University</w:t>
      </w:r>
      <w:r w:rsidRPr="002E240D">
        <w:rPr>
          <w:rFonts w:ascii="Garamond" w:hAnsi="Garamond"/>
          <w:color w:val="000000" w:themeColor="text1"/>
        </w:rPr>
        <w:t>: Women in the Qur’an</w:t>
      </w:r>
      <w:r>
        <w:rPr>
          <w:rFonts w:ascii="Garamond" w:hAnsi="Garamond"/>
          <w:color w:val="000000" w:themeColor="text1"/>
        </w:rPr>
        <w:t xml:space="preserve">; </w:t>
      </w:r>
      <w:r w:rsidRPr="002E240D">
        <w:rPr>
          <w:rFonts w:ascii="Garamond" w:hAnsi="Garamond"/>
          <w:color w:val="000000" w:themeColor="text1"/>
        </w:rPr>
        <w:t>Women and Gender in Islamic Societies</w:t>
      </w:r>
    </w:p>
    <w:p w14:paraId="032EF0DF" w14:textId="77777777" w:rsidR="001F19AE" w:rsidRPr="002E240D" w:rsidRDefault="001F19AE" w:rsidP="001F19AE">
      <w:pPr>
        <w:adjustRightInd w:val="0"/>
        <w:spacing w:line="276" w:lineRule="auto"/>
        <w:ind w:left="720" w:hanging="720"/>
        <w:mirrorIndents/>
        <w:rPr>
          <w:rFonts w:ascii="Garamond" w:hAnsi="Garamond"/>
          <w:color w:val="000000" w:themeColor="text1"/>
          <w:sz w:val="10"/>
          <w:szCs w:val="10"/>
        </w:rPr>
      </w:pPr>
    </w:p>
    <w:p w14:paraId="3ADB54C8" w14:textId="2F328526" w:rsidR="001F19AE" w:rsidRPr="002E240D" w:rsidRDefault="001F19AE" w:rsidP="001F19AE">
      <w:pPr>
        <w:adjustRightInd w:val="0"/>
        <w:spacing w:line="276" w:lineRule="auto"/>
        <w:ind w:left="720" w:hanging="720"/>
        <w:mirrorIndents/>
        <w:rPr>
          <w:rFonts w:ascii="Garamond" w:hAnsi="Garamond"/>
          <w:color w:val="000000" w:themeColor="text1"/>
        </w:rPr>
      </w:pPr>
      <w:r w:rsidRPr="002E240D">
        <w:rPr>
          <w:rFonts w:ascii="Garamond" w:hAnsi="Garamond"/>
          <w:i/>
          <w:iCs/>
          <w:color w:val="000000" w:themeColor="text1"/>
        </w:rPr>
        <w:t>Boston Islamic Seminary</w:t>
      </w:r>
      <w:r w:rsidRPr="002E240D">
        <w:rPr>
          <w:rFonts w:ascii="Garamond" w:hAnsi="Garamond"/>
          <w:color w:val="000000" w:themeColor="text1"/>
        </w:rPr>
        <w:t xml:space="preserve">: </w:t>
      </w:r>
      <w:r w:rsidR="00074D75">
        <w:rPr>
          <w:rFonts w:ascii="Garamond" w:hAnsi="Garamond"/>
          <w:color w:val="000000" w:themeColor="text1"/>
        </w:rPr>
        <w:t xml:space="preserve">Interfaith and Intra-faith Engagement; </w:t>
      </w:r>
      <w:r w:rsidRPr="002E240D">
        <w:rPr>
          <w:rFonts w:ascii="Garamond" w:hAnsi="Garamond"/>
          <w:color w:val="000000" w:themeColor="text1"/>
        </w:rPr>
        <w:t>Religions in Contemporary America; Islamic Systems; Community Leadership as Vocation</w:t>
      </w:r>
    </w:p>
    <w:p w14:paraId="0B505839" w14:textId="77777777" w:rsidR="001F19AE" w:rsidRPr="002E240D" w:rsidRDefault="001F19AE" w:rsidP="001F19AE">
      <w:pPr>
        <w:adjustRightInd w:val="0"/>
        <w:spacing w:line="276" w:lineRule="auto"/>
        <w:ind w:left="720" w:hanging="720"/>
        <w:mirrorIndents/>
        <w:rPr>
          <w:rFonts w:ascii="Garamond" w:hAnsi="Garamond"/>
          <w:color w:val="000000" w:themeColor="text1"/>
          <w:sz w:val="10"/>
          <w:szCs w:val="10"/>
        </w:rPr>
      </w:pPr>
    </w:p>
    <w:p w14:paraId="24554BD7" w14:textId="170A4F89" w:rsidR="001F19AE" w:rsidRPr="002E240D" w:rsidRDefault="001F19AE" w:rsidP="001F19AE">
      <w:pPr>
        <w:adjustRightInd w:val="0"/>
        <w:spacing w:line="276" w:lineRule="auto"/>
        <w:ind w:left="720" w:hanging="720"/>
        <w:mirrorIndents/>
        <w:rPr>
          <w:rFonts w:ascii="Garamond" w:hAnsi="Garamond"/>
          <w:color w:val="000000" w:themeColor="text1"/>
        </w:rPr>
      </w:pPr>
      <w:r w:rsidRPr="002E240D">
        <w:rPr>
          <w:rFonts w:ascii="Garamond" w:hAnsi="Garamond"/>
          <w:i/>
          <w:iCs/>
          <w:color w:val="000000" w:themeColor="text1"/>
        </w:rPr>
        <w:t xml:space="preserve">Hebrew College </w:t>
      </w:r>
      <w:r w:rsidR="00403E56">
        <w:rPr>
          <w:rFonts w:ascii="Garamond" w:hAnsi="Garamond"/>
          <w:i/>
          <w:iCs/>
          <w:color w:val="000000" w:themeColor="text1"/>
        </w:rPr>
        <w:t xml:space="preserve">&amp; </w:t>
      </w:r>
      <w:r w:rsidRPr="002E240D">
        <w:rPr>
          <w:rFonts w:ascii="Garamond" w:hAnsi="Garamond"/>
          <w:i/>
          <w:iCs/>
          <w:color w:val="000000" w:themeColor="text1"/>
        </w:rPr>
        <w:t>Andover Newton</w:t>
      </w:r>
      <w:r w:rsidR="00403E56">
        <w:rPr>
          <w:rFonts w:ascii="Garamond" w:hAnsi="Garamond"/>
          <w:color w:val="000000" w:themeColor="text1"/>
        </w:rPr>
        <w:t>:</w:t>
      </w:r>
      <w:r w:rsidRPr="002E240D">
        <w:rPr>
          <w:rFonts w:ascii="Garamond" w:hAnsi="Garamond"/>
          <w:color w:val="000000" w:themeColor="text1"/>
        </w:rPr>
        <w:t xml:space="preserve"> Logic and Rhetoric in the Qur’an; Biblical Figures in the Qur’an; Women in the Qur’an; Islam and Muslims in North America; Multifaith Relations in the United States </w:t>
      </w:r>
      <w:r>
        <w:rPr>
          <w:rFonts w:ascii="Garamond" w:hAnsi="Garamond"/>
          <w:color w:val="000000" w:themeColor="text1"/>
        </w:rPr>
        <w:t>Intensive T</w:t>
      </w:r>
      <w:r w:rsidRPr="002E240D">
        <w:rPr>
          <w:rFonts w:ascii="Garamond" w:hAnsi="Garamond"/>
          <w:color w:val="000000" w:themeColor="text1"/>
        </w:rPr>
        <w:t xml:space="preserve">ravel </w:t>
      </w:r>
      <w:r>
        <w:rPr>
          <w:rFonts w:ascii="Garamond" w:hAnsi="Garamond"/>
          <w:color w:val="000000" w:themeColor="text1"/>
        </w:rPr>
        <w:t>S</w:t>
      </w:r>
      <w:r w:rsidRPr="002E240D">
        <w:rPr>
          <w:rFonts w:ascii="Garamond" w:hAnsi="Garamond"/>
          <w:color w:val="000000" w:themeColor="text1"/>
        </w:rPr>
        <w:t>eminar; Women in the Bible and Qur’an</w:t>
      </w:r>
      <w:r w:rsidR="003259DF">
        <w:rPr>
          <w:rFonts w:ascii="Garamond" w:hAnsi="Garamond"/>
          <w:color w:val="000000" w:themeColor="text1"/>
        </w:rPr>
        <w:t xml:space="preserve"> (</w:t>
      </w:r>
      <w:r w:rsidRPr="002E240D">
        <w:rPr>
          <w:rFonts w:ascii="Garamond" w:hAnsi="Garamond"/>
          <w:color w:val="000000" w:themeColor="text1"/>
        </w:rPr>
        <w:t>with Rachel Adelman</w:t>
      </w:r>
      <w:r w:rsidR="003259DF">
        <w:rPr>
          <w:rFonts w:ascii="Garamond" w:hAnsi="Garamond"/>
          <w:color w:val="000000" w:themeColor="text1"/>
        </w:rPr>
        <w:t>)</w:t>
      </w:r>
      <w:r w:rsidRPr="002E240D">
        <w:rPr>
          <w:rFonts w:ascii="Garamond" w:hAnsi="Garamond"/>
          <w:color w:val="000000" w:themeColor="text1"/>
        </w:rPr>
        <w:t>; Theories and Methods in Interreligious Leadership</w:t>
      </w:r>
      <w:r w:rsidR="003259DF">
        <w:rPr>
          <w:rFonts w:ascii="Garamond" w:hAnsi="Garamond"/>
          <w:color w:val="000000" w:themeColor="text1"/>
        </w:rPr>
        <w:t xml:space="preserve"> (</w:t>
      </w:r>
      <w:r w:rsidRPr="002E240D">
        <w:rPr>
          <w:rFonts w:ascii="Garamond" w:hAnsi="Garamond"/>
          <w:color w:val="000000" w:themeColor="text1"/>
        </w:rPr>
        <w:t>with Jennifer Peace and Or Rose</w:t>
      </w:r>
      <w:r w:rsidR="003259DF">
        <w:rPr>
          <w:rFonts w:ascii="Garamond" w:hAnsi="Garamond"/>
          <w:color w:val="000000" w:themeColor="text1"/>
        </w:rPr>
        <w:t>)</w:t>
      </w:r>
      <w:r w:rsidRPr="002E240D">
        <w:rPr>
          <w:rFonts w:ascii="Garamond" w:hAnsi="Garamond"/>
          <w:color w:val="000000" w:themeColor="text1"/>
        </w:rPr>
        <w:t>; Jewish and Islamic Mysticism</w:t>
      </w:r>
      <w:r>
        <w:rPr>
          <w:rFonts w:ascii="Garamond" w:hAnsi="Garamond"/>
          <w:color w:val="000000" w:themeColor="text1"/>
        </w:rPr>
        <w:t xml:space="preserve">, </w:t>
      </w:r>
      <w:r w:rsidRPr="002E240D">
        <w:rPr>
          <w:rFonts w:ascii="Garamond" w:hAnsi="Garamond"/>
          <w:color w:val="000000" w:themeColor="text1"/>
        </w:rPr>
        <w:t>co-taught with Or Rose</w:t>
      </w:r>
      <w:r>
        <w:rPr>
          <w:rFonts w:ascii="Garamond" w:hAnsi="Garamond"/>
          <w:color w:val="000000" w:themeColor="text1"/>
        </w:rPr>
        <w:t>;</w:t>
      </w:r>
      <w:r w:rsidRPr="002E240D">
        <w:rPr>
          <w:rFonts w:ascii="Garamond" w:hAnsi="Garamond"/>
          <w:color w:val="000000" w:themeColor="text1"/>
        </w:rPr>
        <w:t xml:space="preserve"> Muslim Multifaith Networks in the United States</w:t>
      </w:r>
      <w:r>
        <w:rPr>
          <w:rFonts w:ascii="Garamond" w:hAnsi="Garamond"/>
          <w:color w:val="000000" w:themeColor="text1"/>
        </w:rPr>
        <w:t xml:space="preserve">, </w:t>
      </w:r>
      <w:r w:rsidRPr="002E240D">
        <w:rPr>
          <w:rFonts w:ascii="Garamond" w:hAnsi="Garamond"/>
          <w:color w:val="000000" w:themeColor="text1"/>
        </w:rPr>
        <w:t xml:space="preserve">Capstone for Masters in Global Interreligious Leadership, Hebrew College; </w:t>
      </w:r>
      <w:r>
        <w:rPr>
          <w:rFonts w:ascii="Garamond" w:hAnsi="Garamond"/>
          <w:color w:val="000000" w:themeColor="text1"/>
        </w:rPr>
        <w:t>C</w:t>
      </w:r>
      <w:r w:rsidRPr="002E240D">
        <w:rPr>
          <w:rFonts w:ascii="Garamond" w:hAnsi="Garamond"/>
          <w:color w:val="000000" w:themeColor="text1"/>
        </w:rPr>
        <w:t>redit-bearing independent studies at Andover Newton Theological School</w:t>
      </w:r>
      <w:r>
        <w:rPr>
          <w:rFonts w:ascii="Garamond" w:hAnsi="Garamond"/>
          <w:color w:val="000000" w:themeColor="text1"/>
        </w:rPr>
        <w:t>:</w:t>
      </w:r>
      <w:r w:rsidRPr="002E240D">
        <w:rPr>
          <w:rFonts w:ascii="Garamond" w:hAnsi="Garamond"/>
          <w:color w:val="000000" w:themeColor="text1"/>
        </w:rPr>
        <w:t xml:space="preserve"> </w:t>
      </w:r>
      <w:r w:rsidR="003259DF" w:rsidRPr="002E240D">
        <w:rPr>
          <w:rFonts w:ascii="Garamond" w:hAnsi="Garamond"/>
          <w:color w:val="000000" w:themeColor="text1"/>
        </w:rPr>
        <w:t>Studies in</w:t>
      </w:r>
      <w:r w:rsidR="003259DF" w:rsidRPr="002E240D">
        <w:rPr>
          <w:rFonts w:ascii="Garamond" w:hAnsi="Garamond"/>
          <w:b/>
          <w:bCs/>
          <w:color w:val="000000" w:themeColor="text1"/>
        </w:rPr>
        <w:t xml:space="preserve"> </w:t>
      </w:r>
      <w:r w:rsidR="003259DF" w:rsidRPr="002E240D">
        <w:rPr>
          <w:rFonts w:ascii="Garamond" w:hAnsi="Garamond"/>
          <w:color w:val="000000" w:themeColor="text1"/>
        </w:rPr>
        <w:t>Multifaith Chaplaincy</w:t>
      </w:r>
      <w:r w:rsidR="003259DF">
        <w:rPr>
          <w:rFonts w:ascii="Garamond" w:hAnsi="Garamond"/>
          <w:color w:val="000000" w:themeColor="text1"/>
        </w:rPr>
        <w:t xml:space="preserve">; </w:t>
      </w:r>
      <w:r w:rsidRPr="002E240D">
        <w:rPr>
          <w:rFonts w:ascii="Garamond" w:hAnsi="Garamond"/>
          <w:color w:val="000000" w:themeColor="text1"/>
        </w:rPr>
        <w:t xml:space="preserve">Islamic Ritual Practices; Islamicate Visual Arts; </w:t>
      </w:r>
      <w:r w:rsidRPr="002E240D">
        <w:rPr>
          <w:rFonts w:ascii="Garamond" w:hAnsi="Garamond"/>
          <w:iCs/>
          <w:color w:val="000000" w:themeColor="text1"/>
        </w:rPr>
        <w:t>Peacebuilding in Islamic Thought and Practice</w:t>
      </w:r>
      <w:r w:rsidRPr="002E240D">
        <w:rPr>
          <w:rFonts w:ascii="Garamond" w:hAnsi="Garamond"/>
          <w:color w:val="000000" w:themeColor="text1"/>
        </w:rPr>
        <w:t xml:space="preserve">; </w:t>
      </w:r>
      <w:r w:rsidRPr="002E240D">
        <w:rPr>
          <w:rFonts w:ascii="Garamond" w:hAnsi="Garamond"/>
          <w:iCs/>
          <w:color w:val="000000" w:themeColor="text1"/>
        </w:rPr>
        <w:t>Mary in Christian-Muslim Dialogue</w:t>
      </w:r>
      <w:r w:rsidRPr="002E240D">
        <w:rPr>
          <w:rFonts w:ascii="Garamond" w:hAnsi="Garamond"/>
          <w:color w:val="000000" w:themeColor="text1"/>
        </w:rPr>
        <w:t>; Sufi Communities in North America; Interreligious Encounter through Poetry; Readings in Classical Arabic</w:t>
      </w:r>
    </w:p>
    <w:p w14:paraId="774B355E" w14:textId="77777777" w:rsidR="001F19AE" w:rsidRPr="002E240D" w:rsidRDefault="001F19AE" w:rsidP="001F19AE">
      <w:pPr>
        <w:adjustRightInd w:val="0"/>
        <w:spacing w:line="276" w:lineRule="auto"/>
        <w:ind w:left="720" w:hanging="720"/>
        <w:mirrorIndents/>
        <w:rPr>
          <w:rFonts w:ascii="Garamond" w:hAnsi="Garamond"/>
          <w:color w:val="000000" w:themeColor="text1"/>
          <w:sz w:val="10"/>
          <w:szCs w:val="10"/>
        </w:rPr>
      </w:pPr>
    </w:p>
    <w:p w14:paraId="2AE63D77" w14:textId="513AE1EB" w:rsidR="00076D36" w:rsidRDefault="001F19AE" w:rsidP="0047734F">
      <w:pPr>
        <w:adjustRightInd w:val="0"/>
        <w:spacing w:line="276" w:lineRule="auto"/>
        <w:ind w:left="720" w:hanging="720"/>
        <w:mirrorIndents/>
        <w:rPr>
          <w:rFonts w:ascii="Garamond" w:hAnsi="Garamond"/>
          <w:color w:val="000000" w:themeColor="text1"/>
        </w:rPr>
      </w:pPr>
      <w:r w:rsidRPr="002E240D">
        <w:rPr>
          <w:rFonts w:ascii="Garamond" w:hAnsi="Garamond"/>
          <w:i/>
          <w:iCs/>
          <w:color w:val="000000" w:themeColor="text1"/>
        </w:rPr>
        <w:lastRenderedPageBreak/>
        <w:t>Merrimack College</w:t>
      </w:r>
      <w:r w:rsidRPr="002E240D">
        <w:rPr>
          <w:rFonts w:ascii="Garamond" w:hAnsi="Garamond"/>
          <w:color w:val="000000" w:themeColor="text1"/>
        </w:rPr>
        <w:t>: Islamic Civilizations and Cultures; Islam: Religion, Culture, Politics; Women, and Gender in Muslim Societies; Sex and Gender in Islamic Law; History and Theologies of Christian-Muslim Relations</w:t>
      </w:r>
    </w:p>
    <w:p w14:paraId="400EF542" w14:textId="77777777" w:rsidR="0047734F" w:rsidRPr="0047734F" w:rsidRDefault="0047734F" w:rsidP="0047734F">
      <w:pPr>
        <w:adjustRightInd w:val="0"/>
        <w:spacing w:line="276" w:lineRule="auto"/>
        <w:ind w:left="720" w:hanging="720"/>
        <w:mirrorIndents/>
        <w:rPr>
          <w:rFonts w:ascii="Garamond" w:hAnsi="Garamond"/>
          <w:color w:val="000000" w:themeColor="text1"/>
          <w:sz w:val="10"/>
          <w:szCs w:val="10"/>
        </w:rPr>
      </w:pPr>
    </w:p>
    <w:p w14:paraId="1F1C950F" w14:textId="6BF4D281" w:rsidR="005149D9" w:rsidRPr="004F195F" w:rsidRDefault="00076D36" w:rsidP="00370F42">
      <w:pPr>
        <w:adjustRightInd w:val="0"/>
        <w:snapToGrid w:val="0"/>
        <w:spacing w:before="80" w:after="80" w:line="276" w:lineRule="auto"/>
        <w:rPr>
          <w:rFonts w:ascii="Garamond" w:hAnsi="Garamond" w:cstheme="majorBidi"/>
          <w:b/>
          <w:bCs/>
          <w:color w:val="000000" w:themeColor="text1"/>
        </w:rPr>
      </w:pPr>
      <w:r>
        <w:rPr>
          <w:rFonts w:ascii="Garamond" w:hAnsi="Garamond" w:cstheme="majorBidi"/>
          <w:b/>
          <w:bCs/>
          <w:color w:val="000000" w:themeColor="text1"/>
        </w:rPr>
        <w:t xml:space="preserve">Experience in </w:t>
      </w:r>
      <w:r w:rsidR="00253835">
        <w:rPr>
          <w:rFonts w:ascii="Garamond" w:hAnsi="Garamond" w:cstheme="majorBidi"/>
          <w:b/>
          <w:bCs/>
          <w:color w:val="000000" w:themeColor="text1"/>
        </w:rPr>
        <w:t xml:space="preserve">Student Services and </w:t>
      </w:r>
      <w:r w:rsidR="002A2377">
        <w:rPr>
          <w:rFonts w:ascii="Garamond" w:hAnsi="Garamond" w:cstheme="majorBidi"/>
          <w:b/>
          <w:bCs/>
          <w:color w:val="000000" w:themeColor="text1"/>
        </w:rPr>
        <w:t xml:space="preserve">Program </w:t>
      </w:r>
      <w:r w:rsidR="005149D9" w:rsidRPr="004F195F">
        <w:rPr>
          <w:rFonts w:ascii="Garamond" w:hAnsi="Garamond" w:cstheme="majorBidi"/>
          <w:b/>
          <w:bCs/>
          <w:color w:val="000000" w:themeColor="text1"/>
        </w:rPr>
        <w:t>Coordination</w:t>
      </w:r>
      <w:r w:rsidR="00253835">
        <w:rPr>
          <w:rFonts w:ascii="Garamond" w:hAnsi="Garamond" w:cstheme="majorBidi"/>
          <w:b/>
          <w:bCs/>
          <w:color w:val="000000" w:themeColor="text1"/>
        </w:rPr>
        <w:t xml:space="preserve"> </w:t>
      </w:r>
    </w:p>
    <w:p w14:paraId="3080DE60" w14:textId="77777777" w:rsidR="00253835" w:rsidRPr="002E240D" w:rsidRDefault="00253835" w:rsidP="00253835">
      <w:pPr>
        <w:adjustRightInd w:val="0"/>
        <w:spacing w:after="100"/>
        <w:ind w:left="720" w:hanging="720"/>
        <w:mirrorIndents/>
        <w:rPr>
          <w:rFonts w:ascii="Garamond" w:hAnsi="Garamond"/>
          <w:color w:val="000000" w:themeColor="text1"/>
        </w:rPr>
      </w:pPr>
      <w:r w:rsidRPr="001602CD">
        <w:rPr>
          <w:rFonts w:ascii="Garamond" w:hAnsi="Garamond"/>
          <w:color w:val="000000" w:themeColor="text1"/>
        </w:rPr>
        <w:t>Harvard University,</w:t>
      </w:r>
      <w:r w:rsidRPr="002E240D">
        <w:rPr>
          <w:rFonts w:ascii="Garamond" w:hAnsi="Garamond"/>
          <w:color w:val="000000" w:themeColor="text1"/>
        </w:rPr>
        <w:t xml:space="preserve"> Cambridge, MA</w:t>
      </w:r>
    </w:p>
    <w:p w14:paraId="5ADFC989" w14:textId="7BEF5ABC" w:rsidR="00253835" w:rsidRDefault="00253835" w:rsidP="003244BE">
      <w:pPr>
        <w:spacing w:after="100"/>
        <w:ind w:left="1152" w:hanging="720"/>
        <w:rPr>
          <w:rFonts w:ascii="Garamond" w:hAnsi="Garamond"/>
          <w:color w:val="000000" w:themeColor="text1"/>
        </w:rPr>
      </w:pPr>
      <w:r w:rsidRPr="002E240D">
        <w:rPr>
          <w:rFonts w:ascii="Garamond" w:hAnsi="Garamond"/>
          <w:color w:val="000000" w:themeColor="text1"/>
        </w:rPr>
        <w:t xml:space="preserve">Denominational Counselor for Muslim Students, </w:t>
      </w:r>
      <w:r>
        <w:rPr>
          <w:rFonts w:ascii="Garamond" w:hAnsi="Garamond"/>
          <w:color w:val="000000" w:themeColor="text1"/>
        </w:rPr>
        <w:t xml:space="preserve">Harvard Divinity School, </w:t>
      </w:r>
      <w:r w:rsidRPr="002E240D">
        <w:rPr>
          <w:rFonts w:ascii="Garamond" w:hAnsi="Garamond"/>
          <w:color w:val="000000" w:themeColor="text1"/>
        </w:rPr>
        <w:t>2022–2023</w:t>
      </w:r>
    </w:p>
    <w:p w14:paraId="5643839B" w14:textId="3F308F5B" w:rsidR="00253835" w:rsidRDefault="00253835" w:rsidP="003244BE">
      <w:pPr>
        <w:spacing w:after="100"/>
        <w:ind w:left="1152" w:hanging="720"/>
        <w:rPr>
          <w:rFonts w:ascii="Garamond" w:hAnsi="Garamond" w:cstheme="majorBidi"/>
          <w:color w:val="000000" w:themeColor="text1"/>
        </w:rPr>
      </w:pPr>
      <w:r w:rsidRPr="002E240D">
        <w:rPr>
          <w:rFonts w:ascii="Garamond" w:hAnsi="Garamond" w:cstheme="majorBidi"/>
          <w:color w:val="000000" w:themeColor="text1"/>
        </w:rPr>
        <w:t>Center for the Study of World Religions, Assistant to the Coordinator of Educational Programs, Harvard Divinity School, 2008–2011</w:t>
      </w:r>
    </w:p>
    <w:p w14:paraId="771CAE4B" w14:textId="07B355B5" w:rsidR="00253835" w:rsidRDefault="00253835" w:rsidP="003244BE">
      <w:pPr>
        <w:spacing w:after="100"/>
        <w:ind w:left="1152" w:hanging="720"/>
        <w:rPr>
          <w:rFonts w:ascii="Garamond" w:hAnsi="Garamond" w:cstheme="majorBidi"/>
          <w:color w:val="000000" w:themeColor="text1"/>
        </w:rPr>
      </w:pPr>
      <w:r w:rsidRPr="002E240D">
        <w:rPr>
          <w:rFonts w:ascii="Garamond" w:hAnsi="Garamond" w:cstheme="majorBidi"/>
          <w:color w:val="000000" w:themeColor="text1"/>
        </w:rPr>
        <w:t>Islam in the West Program, Center for Middle Eastern Studies, Project Coordinator, 2009–2011</w:t>
      </w:r>
      <w:r w:rsidRPr="00253835">
        <w:rPr>
          <w:rFonts w:ascii="Garamond" w:hAnsi="Garamond" w:cstheme="majorBidi"/>
          <w:color w:val="000000" w:themeColor="text1"/>
        </w:rPr>
        <w:t xml:space="preserve"> </w:t>
      </w:r>
    </w:p>
    <w:p w14:paraId="22575D0C" w14:textId="77777777" w:rsidR="00253835" w:rsidRDefault="00253835" w:rsidP="003244BE">
      <w:pPr>
        <w:spacing w:after="100"/>
        <w:ind w:left="1152" w:hanging="720"/>
        <w:rPr>
          <w:rFonts w:ascii="Garamond" w:hAnsi="Garamond" w:cstheme="majorBidi"/>
          <w:color w:val="000000" w:themeColor="text1"/>
        </w:rPr>
      </w:pPr>
      <w:r w:rsidRPr="002E240D">
        <w:rPr>
          <w:rFonts w:ascii="Garamond" w:hAnsi="Garamond"/>
          <w:color w:val="000000" w:themeColor="text1"/>
        </w:rPr>
        <w:t xml:space="preserve">Women’s Studies in Religion Program, </w:t>
      </w:r>
      <w:r>
        <w:rPr>
          <w:rFonts w:ascii="Garamond" w:hAnsi="Garamond"/>
          <w:iCs/>
          <w:color w:val="000000" w:themeColor="text1"/>
        </w:rPr>
        <w:t>Harvard Divinity School,</w:t>
      </w:r>
      <w:r>
        <w:rPr>
          <w:rFonts w:ascii="Garamond" w:hAnsi="Garamond"/>
          <w:color w:val="000000" w:themeColor="text1"/>
        </w:rPr>
        <w:t xml:space="preserve"> project coordination for </w:t>
      </w:r>
      <w:r w:rsidRPr="002E240D">
        <w:rPr>
          <w:rFonts w:ascii="Garamond" w:hAnsi="Garamond"/>
          <w:iCs/>
          <w:color w:val="000000" w:themeColor="text1"/>
        </w:rPr>
        <w:t xml:space="preserve">“Muslim Women’s Religious Literacy: The Legacy of Nana </w:t>
      </w:r>
      <w:proofErr w:type="spellStart"/>
      <w:r w:rsidRPr="002E240D">
        <w:rPr>
          <w:rFonts w:ascii="Garamond" w:hAnsi="Garamond"/>
          <w:iCs/>
          <w:color w:val="000000" w:themeColor="text1"/>
        </w:rPr>
        <w:t>Asma’u</w:t>
      </w:r>
      <w:proofErr w:type="spellEnd"/>
      <w:r w:rsidRPr="002E240D">
        <w:rPr>
          <w:rFonts w:ascii="Garamond" w:hAnsi="Garamond"/>
          <w:color w:val="000000" w:themeColor="text1"/>
        </w:rPr>
        <w:t>, featuring HRH The Sultan of Sokoto,”</w:t>
      </w:r>
      <w:r>
        <w:rPr>
          <w:rFonts w:ascii="Garamond" w:hAnsi="Garamond"/>
          <w:color w:val="000000" w:themeColor="text1"/>
        </w:rPr>
        <w:t xml:space="preserve"> event on October 2,</w:t>
      </w:r>
      <w:r>
        <w:rPr>
          <w:rFonts w:ascii="Garamond" w:hAnsi="Garamond"/>
          <w:iCs/>
          <w:color w:val="000000" w:themeColor="text1"/>
        </w:rPr>
        <w:t xml:space="preserve"> </w:t>
      </w:r>
      <w:r w:rsidRPr="002E240D">
        <w:rPr>
          <w:rFonts w:ascii="Garamond" w:hAnsi="Garamond"/>
          <w:color w:val="000000" w:themeColor="text1"/>
        </w:rPr>
        <w:t>2011.</w:t>
      </w:r>
    </w:p>
    <w:p w14:paraId="1FB9CEAF" w14:textId="3F4B6326" w:rsidR="00253835" w:rsidRDefault="00253835" w:rsidP="00253835">
      <w:pPr>
        <w:adjustRightInd w:val="0"/>
        <w:snapToGrid w:val="0"/>
        <w:spacing w:before="80" w:after="80" w:line="276" w:lineRule="auto"/>
        <w:ind w:left="432" w:hanging="432"/>
        <w:rPr>
          <w:rFonts w:ascii="Garamond" w:hAnsi="Garamond"/>
          <w:color w:val="000000" w:themeColor="text1"/>
        </w:rPr>
      </w:pPr>
      <w:r w:rsidRPr="00814EC9">
        <w:rPr>
          <w:rFonts w:ascii="Garamond" w:hAnsi="Garamond"/>
          <w:color w:val="000000" w:themeColor="text1"/>
        </w:rPr>
        <w:t>Tufts University, Muslim Chaplain,</w:t>
      </w:r>
      <w:r>
        <w:rPr>
          <w:rFonts w:ascii="Garamond" w:hAnsi="Garamond"/>
          <w:b/>
          <w:bCs/>
          <w:color w:val="000000" w:themeColor="text1"/>
        </w:rPr>
        <w:t xml:space="preserve"> </w:t>
      </w:r>
      <w:r w:rsidRPr="00DC4F3F">
        <w:rPr>
          <w:rFonts w:ascii="Garamond" w:hAnsi="Garamond"/>
          <w:color w:val="000000" w:themeColor="text1"/>
        </w:rPr>
        <w:t>Medford</w:t>
      </w:r>
      <w:r>
        <w:rPr>
          <w:rFonts w:ascii="Garamond" w:hAnsi="Garamond"/>
          <w:color w:val="000000" w:themeColor="text1"/>
        </w:rPr>
        <w:t>/Somerville/Boston</w:t>
      </w:r>
      <w:r w:rsidRPr="00DC4F3F">
        <w:rPr>
          <w:rFonts w:ascii="Garamond" w:hAnsi="Garamond"/>
          <w:color w:val="000000" w:themeColor="text1"/>
        </w:rPr>
        <w:t>, MA, 2014–2019</w:t>
      </w:r>
    </w:p>
    <w:p w14:paraId="363AD782" w14:textId="3CBC434F" w:rsidR="00253835" w:rsidRPr="00CF07B9" w:rsidRDefault="00253835" w:rsidP="00253835">
      <w:pPr>
        <w:adjustRightInd w:val="0"/>
        <w:snapToGrid w:val="0"/>
        <w:spacing w:before="80" w:after="80" w:line="276" w:lineRule="auto"/>
        <w:ind w:left="432" w:hanging="432"/>
        <w:rPr>
          <w:rFonts w:ascii="Garamond" w:hAnsi="Garamond" w:cstheme="majorBidi"/>
          <w:bCs/>
          <w:color w:val="000000" w:themeColor="text1"/>
        </w:rPr>
      </w:pPr>
      <w:r>
        <w:rPr>
          <w:rFonts w:ascii="Garamond" w:hAnsi="Garamond"/>
          <w:b/>
          <w:bCs/>
          <w:color w:val="000000" w:themeColor="text1"/>
        </w:rPr>
        <w:tab/>
      </w:r>
      <w:r w:rsidRPr="002E240D">
        <w:rPr>
          <w:rFonts w:ascii="Garamond" w:hAnsi="Garamond" w:cstheme="majorBidi"/>
          <w:bCs/>
          <w:color w:val="000000" w:themeColor="text1"/>
        </w:rPr>
        <w:t>Provide</w:t>
      </w:r>
      <w:r>
        <w:rPr>
          <w:rFonts w:ascii="Garamond" w:hAnsi="Garamond" w:cstheme="majorBidi"/>
          <w:bCs/>
          <w:color w:val="000000" w:themeColor="text1"/>
        </w:rPr>
        <w:t>d</w:t>
      </w:r>
      <w:r w:rsidRPr="002E240D">
        <w:rPr>
          <w:rFonts w:ascii="Garamond" w:hAnsi="Garamond" w:cstheme="majorBidi"/>
          <w:bCs/>
          <w:color w:val="000000" w:themeColor="text1"/>
        </w:rPr>
        <w:t xml:space="preserve"> confidential guidance to students, faculty, and staff; </w:t>
      </w:r>
      <w:r>
        <w:rPr>
          <w:rFonts w:ascii="Garamond" w:hAnsi="Garamond" w:cstheme="majorBidi"/>
          <w:bCs/>
          <w:color w:val="000000" w:themeColor="text1"/>
        </w:rPr>
        <w:t xml:space="preserve">served as a mentor for students across the University; served as a </w:t>
      </w:r>
      <w:r w:rsidRPr="002E240D">
        <w:rPr>
          <w:rFonts w:ascii="Garamond" w:hAnsi="Garamond" w:cstheme="majorBidi"/>
          <w:bCs/>
          <w:color w:val="000000" w:themeColor="text1"/>
        </w:rPr>
        <w:t xml:space="preserve">liaison </w:t>
      </w:r>
      <w:r>
        <w:rPr>
          <w:rFonts w:ascii="Garamond" w:hAnsi="Garamond" w:cstheme="majorBidi"/>
          <w:bCs/>
          <w:color w:val="000000" w:themeColor="text1"/>
        </w:rPr>
        <w:t>to</w:t>
      </w:r>
      <w:r w:rsidRPr="002E240D">
        <w:rPr>
          <w:rFonts w:ascii="Garamond" w:hAnsi="Garamond" w:cstheme="majorBidi"/>
          <w:bCs/>
          <w:color w:val="000000" w:themeColor="text1"/>
        </w:rPr>
        <w:t xml:space="preserve"> academic departments, including </w:t>
      </w:r>
      <w:r>
        <w:rPr>
          <w:rFonts w:ascii="Garamond" w:hAnsi="Garamond" w:cstheme="majorBidi"/>
          <w:bCs/>
          <w:color w:val="000000" w:themeColor="text1"/>
        </w:rPr>
        <w:t xml:space="preserve">offices for </w:t>
      </w:r>
      <w:r w:rsidRPr="002E240D">
        <w:rPr>
          <w:rFonts w:ascii="Garamond" w:hAnsi="Garamond" w:cstheme="majorBidi"/>
          <w:bCs/>
          <w:color w:val="000000" w:themeColor="text1"/>
        </w:rPr>
        <w:t>advancement</w:t>
      </w:r>
      <w:r>
        <w:rPr>
          <w:rFonts w:ascii="Garamond" w:hAnsi="Garamond" w:cstheme="majorBidi"/>
          <w:bCs/>
          <w:color w:val="000000" w:themeColor="text1"/>
        </w:rPr>
        <w:t>, admissions,</w:t>
      </w:r>
      <w:r w:rsidRPr="002E240D">
        <w:rPr>
          <w:rFonts w:ascii="Garamond" w:hAnsi="Garamond" w:cstheme="majorBidi"/>
          <w:bCs/>
          <w:color w:val="000000" w:themeColor="text1"/>
        </w:rPr>
        <w:t xml:space="preserve"> and alumni relations; </w:t>
      </w:r>
      <w:r w:rsidR="00071688">
        <w:rPr>
          <w:rFonts w:ascii="Garamond" w:hAnsi="Garamond" w:cstheme="majorBidi"/>
          <w:bCs/>
          <w:color w:val="000000" w:themeColor="text1"/>
        </w:rPr>
        <w:t>developed</w:t>
      </w:r>
      <w:r>
        <w:rPr>
          <w:rFonts w:ascii="Garamond" w:hAnsi="Garamond" w:cstheme="majorBidi"/>
          <w:bCs/>
          <w:color w:val="000000" w:themeColor="text1"/>
        </w:rPr>
        <w:t xml:space="preserve"> </w:t>
      </w:r>
      <w:r w:rsidRPr="002E240D">
        <w:rPr>
          <w:rFonts w:ascii="Garamond" w:hAnsi="Garamond" w:cstheme="majorBidi"/>
          <w:bCs/>
          <w:color w:val="000000" w:themeColor="text1"/>
        </w:rPr>
        <w:t>program</w:t>
      </w:r>
      <w:r>
        <w:rPr>
          <w:rFonts w:ascii="Garamond" w:hAnsi="Garamond" w:cstheme="majorBidi"/>
          <w:bCs/>
          <w:color w:val="000000" w:themeColor="text1"/>
        </w:rPr>
        <w:t xml:space="preserve"> </w:t>
      </w:r>
      <w:r w:rsidRPr="002E240D">
        <w:rPr>
          <w:rFonts w:ascii="Garamond" w:hAnsi="Garamond" w:cstheme="majorBidi"/>
          <w:bCs/>
          <w:color w:val="000000" w:themeColor="text1"/>
        </w:rPr>
        <w:t>budget lines</w:t>
      </w:r>
      <w:r>
        <w:rPr>
          <w:rFonts w:ascii="Garamond" w:hAnsi="Garamond" w:cstheme="majorBidi"/>
          <w:bCs/>
          <w:color w:val="000000" w:themeColor="text1"/>
        </w:rPr>
        <w:t>;</w:t>
      </w:r>
      <w:r w:rsidRPr="002E240D">
        <w:rPr>
          <w:rFonts w:ascii="Garamond" w:hAnsi="Garamond" w:cstheme="majorBidi"/>
          <w:bCs/>
          <w:color w:val="000000" w:themeColor="text1"/>
        </w:rPr>
        <w:t xml:space="preserve"> collaborate</w:t>
      </w:r>
      <w:r>
        <w:rPr>
          <w:rFonts w:ascii="Garamond" w:hAnsi="Garamond" w:cstheme="majorBidi"/>
          <w:bCs/>
          <w:color w:val="000000" w:themeColor="text1"/>
        </w:rPr>
        <w:t>d</w:t>
      </w:r>
      <w:r w:rsidRPr="002E240D">
        <w:rPr>
          <w:rFonts w:ascii="Garamond" w:hAnsi="Garamond" w:cstheme="majorBidi"/>
          <w:bCs/>
          <w:color w:val="000000" w:themeColor="text1"/>
        </w:rPr>
        <w:t xml:space="preserve"> with university programs on religion, civic engagement, performing arts, residential life, wellness</w:t>
      </w:r>
      <w:r>
        <w:rPr>
          <w:rFonts w:ascii="Garamond" w:hAnsi="Garamond" w:cstheme="majorBidi"/>
          <w:bCs/>
          <w:color w:val="000000" w:themeColor="text1"/>
        </w:rPr>
        <w:t>, and inclusion</w:t>
      </w:r>
      <w:r w:rsidRPr="002E240D">
        <w:rPr>
          <w:rFonts w:ascii="Garamond" w:hAnsi="Garamond" w:cstheme="majorBidi"/>
          <w:bCs/>
          <w:color w:val="000000" w:themeColor="text1"/>
        </w:rPr>
        <w:t>; buil</w:t>
      </w:r>
      <w:r w:rsidR="00071688">
        <w:rPr>
          <w:rFonts w:ascii="Garamond" w:hAnsi="Garamond" w:cstheme="majorBidi"/>
          <w:bCs/>
          <w:color w:val="000000" w:themeColor="text1"/>
        </w:rPr>
        <w:t>t</w:t>
      </w:r>
      <w:r w:rsidRPr="002E240D">
        <w:rPr>
          <w:rFonts w:ascii="Garamond" w:hAnsi="Garamond" w:cstheme="majorBidi"/>
          <w:bCs/>
          <w:color w:val="000000" w:themeColor="text1"/>
        </w:rPr>
        <w:t xml:space="preserve"> strategic partnerships across the </w:t>
      </w:r>
      <w:r>
        <w:rPr>
          <w:rFonts w:ascii="Garamond" w:hAnsi="Garamond" w:cstheme="majorBidi"/>
          <w:bCs/>
          <w:color w:val="000000" w:themeColor="text1"/>
        </w:rPr>
        <w:t>U</w:t>
      </w:r>
      <w:r w:rsidRPr="002E240D">
        <w:rPr>
          <w:rFonts w:ascii="Garamond" w:hAnsi="Garamond" w:cstheme="majorBidi"/>
          <w:bCs/>
          <w:color w:val="000000" w:themeColor="text1"/>
        </w:rPr>
        <w:t>niversity community</w:t>
      </w:r>
    </w:p>
    <w:p w14:paraId="71E07B17" w14:textId="672AF85D" w:rsidR="00253835" w:rsidRPr="00253835" w:rsidRDefault="00253835" w:rsidP="00253835">
      <w:pPr>
        <w:adjustRightInd w:val="0"/>
        <w:snapToGrid w:val="0"/>
        <w:spacing w:before="80" w:after="80" w:line="276" w:lineRule="auto"/>
        <w:ind w:left="432" w:hanging="432"/>
        <w:rPr>
          <w:rFonts w:ascii="Garamond" w:hAnsi="Garamond" w:cstheme="majorBidi"/>
          <w:bCs/>
        </w:rPr>
      </w:pPr>
      <w:r w:rsidRPr="00621BC4">
        <w:rPr>
          <w:rStyle w:val="Strong"/>
          <w:rFonts w:ascii="Garamond" w:hAnsi="Garamond" w:cstheme="majorBidi"/>
          <w:b w:val="0"/>
          <w:bCs w:val="0"/>
        </w:rPr>
        <w:t>Andover Newton Theological School, Muslim Fellowship Program Coordinator</w:t>
      </w:r>
      <w:r>
        <w:rPr>
          <w:rStyle w:val="Strong"/>
          <w:rFonts w:ascii="Garamond" w:hAnsi="Garamond" w:cstheme="majorBidi"/>
          <w:b w:val="0"/>
          <w:bCs w:val="0"/>
        </w:rPr>
        <w:t xml:space="preserve">, </w:t>
      </w:r>
      <w:r w:rsidRPr="00621BC4">
        <w:rPr>
          <w:rStyle w:val="Strong"/>
          <w:rFonts w:ascii="Garamond" w:hAnsi="Garamond" w:cstheme="majorBidi"/>
          <w:b w:val="0"/>
          <w:bCs w:val="0"/>
        </w:rPr>
        <w:t>2012–2014</w:t>
      </w:r>
    </w:p>
    <w:p w14:paraId="32C9436C" w14:textId="77777777" w:rsidR="003244BE" w:rsidRDefault="003244BE" w:rsidP="00660752">
      <w:pPr>
        <w:adjustRightInd w:val="0"/>
        <w:snapToGrid w:val="0"/>
        <w:spacing w:before="80" w:after="80" w:line="276" w:lineRule="auto"/>
        <w:rPr>
          <w:rFonts w:ascii="Garamond" w:hAnsi="Garamond"/>
          <w:b/>
          <w:bCs/>
          <w:color w:val="000000" w:themeColor="text1"/>
        </w:rPr>
      </w:pPr>
    </w:p>
    <w:p w14:paraId="371E0E32" w14:textId="01701434" w:rsidR="003244BE" w:rsidRPr="00A34B1E" w:rsidRDefault="003259DF" w:rsidP="00A34B1E">
      <w:pPr>
        <w:adjustRightInd w:val="0"/>
        <w:snapToGrid w:val="0"/>
        <w:spacing w:before="80" w:after="80" w:line="276" w:lineRule="auto"/>
        <w:ind w:left="432" w:hanging="432"/>
        <w:rPr>
          <w:rStyle w:val="apple-style-span"/>
          <w:rFonts w:ascii="Garamond" w:hAnsi="Garamond"/>
          <w:b/>
          <w:bCs/>
          <w:color w:val="000000" w:themeColor="text1"/>
        </w:rPr>
      </w:pPr>
      <w:r>
        <w:rPr>
          <w:rFonts w:ascii="Garamond" w:hAnsi="Garamond"/>
          <w:b/>
          <w:bCs/>
          <w:color w:val="000000" w:themeColor="text1"/>
        </w:rPr>
        <w:t xml:space="preserve">PUBLIC ENGAGEMENT &amp; </w:t>
      </w:r>
      <w:r w:rsidR="007C423D">
        <w:rPr>
          <w:rFonts w:ascii="Garamond" w:hAnsi="Garamond"/>
          <w:b/>
          <w:bCs/>
          <w:color w:val="000000" w:themeColor="text1"/>
        </w:rPr>
        <w:t>OUTREACH</w:t>
      </w:r>
    </w:p>
    <w:p w14:paraId="64197F7C" w14:textId="267C816B" w:rsidR="00BF0383" w:rsidRDefault="00BF0383" w:rsidP="00BF0383">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t>Documentary Film &amp; Television</w:t>
      </w:r>
    </w:p>
    <w:p w14:paraId="6AE3BB8A" w14:textId="77777777" w:rsidR="00BF0383" w:rsidRPr="0066684F" w:rsidRDefault="00BF0383" w:rsidP="00BF0383">
      <w:pPr>
        <w:adjustRightInd w:val="0"/>
        <w:snapToGrid w:val="0"/>
        <w:spacing w:before="80" w:after="80" w:line="276" w:lineRule="auto"/>
        <w:ind w:left="432" w:hanging="432"/>
        <w:rPr>
          <w:rFonts w:ascii="Garamond" w:hAnsi="Garamond" w:cstheme="majorBidi"/>
          <w:color w:val="000000" w:themeColor="text1"/>
        </w:rPr>
      </w:pPr>
      <w:proofErr w:type="gramStart"/>
      <w:r w:rsidRPr="00903E69">
        <w:rPr>
          <w:rFonts w:ascii="Garamond" w:hAnsi="Garamond" w:cstheme="majorBidi"/>
          <w:i/>
          <w:iCs/>
          <w:color w:val="000000" w:themeColor="text1"/>
        </w:rPr>
        <w:t>Islam’s Greatest Stories</w:t>
      </w:r>
      <w:r>
        <w:rPr>
          <w:rFonts w:ascii="Garamond" w:hAnsi="Garamond" w:cstheme="majorBidi"/>
          <w:i/>
          <w:iCs/>
          <w:color w:val="000000" w:themeColor="text1"/>
        </w:rPr>
        <w:t xml:space="preserve"> of Love</w:t>
      </w:r>
      <w:r>
        <w:rPr>
          <w:rFonts w:ascii="Garamond" w:hAnsi="Garamond" w:cstheme="majorBidi"/>
          <w:color w:val="000000" w:themeColor="text1"/>
        </w:rPr>
        <w:t>,</w:t>
      </w:r>
      <w:proofErr w:type="gramEnd"/>
      <w:r>
        <w:rPr>
          <w:rFonts w:ascii="Garamond" w:hAnsi="Garamond" w:cstheme="majorBidi"/>
          <w:color w:val="000000" w:themeColor="text1"/>
        </w:rPr>
        <w:t xml:space="preserve"> featured scholar, Unity Productions Foundation, 2025.</w:t>
      </w:r>
    </w:p>
    <w:p w14:paraId="3D9E9E4F" w14:textId="77777777" w:rsidR="00BF0383" w:rsidRPr="0066684F" w:rsidRDefault="00BF0383" w:rsidP="00BF0383">
      <w:pPr>
        <w:adjustRightInd w:val="0"/>
        <w:snapToGrid w:val="0"/>
        <w:spacing w:before="80" w:after="80" w:line="276" w:lineRule="auto"/>
        <w:ind w:left="432" w:hanging="432"/>
        <w:rPr>
          <w:rFonts w:ascii="Garamond" w:hAnsi="Garamond" w:cstheme="majorBidi"/>
          <w:color w:val="000000" w:themeColor="text1"/>
        </w:rPr>
      </w:pPr>
      <w:r w:rsidRPr="00334D5B">
        <w:rPr>
          <w:rFonts w:ascii="Garamond" w:hAnsi="Garamond" w:cstheme="majorBidi"/>
          <w:i/>
          <w:iCs/>
          <w:color w:val="000000" w:themeColor="text1"/>
        </w:rPr>
        <w:t xml:space="preserve">Testament: </w:t>
      </w:r>
      <w:proofErr w:type="gramStart"/>
      <w:r w:rsidRPr="00334D5B">
        <w:rPr>
          <w:rFonts w:ascii="Garamond" w:hAnsi="Garamond" w:cstheme="majorBidi"/>
          <w:i/>
          <w:iCs/>
          <w:color w:val="000000" w:themeColor="text1"/>
        </w:rPr>
        <w:t>The Story of Moses</w:t>
      </w:r>
      <w:r>
        <w:rPr>
          <w:rFonts w:ascii="Garamond" w:hAnsi="Garamond" w:cstheme="majorBidi"/>
          <w:color w:val="000000" w:themeColor="text1"/>
        </w:rPr>
        <w:t>,</w:t>
      </w:r>
      <w:proofErr w:type="gramEnd"/>
      <w:r>
        <w:rPr>
          <w:rFonts w:ascii="Garamond" w:hAnsi="Garamond" w:cstheme="majorBidi"/>
          <w:color w:val="000000" w:themeColor="text1"/>
        </w:rPr>
        <w:t xml:space="preserve"> featured scholar, </w:t>
      </w:r>
      <w:r w:rsidRPr="002E240D">
        <w:rPr>
          <w:rFonts w:ascii="Garamond" w:hAnsi="Garamond" w:cstheme="majorBidi"/>
          <w:color w:val="000000" w:themeColor="text1"/>
        </w:rPr>
        <w:t xml:space="preserve">Karga7 </w:t>
      </w:r>
      <w:r>
        <w:rPr>
          <w:rFonts w:ascii="Garamond" w:hAnsi="Garamond" w:cstheme="majorBidi"/>
          <w:color w:val="000000" w:themeColor="text1"/>
        </w:rPr>
        <w:t xml:space="preserve">Productions and Netflix </w:t>
      </w:r>
      <w:r w:rsidRPr="002E240D">
        <w:rPr>
          <w:rFonts w:ascii="Garamond" w:hAnsi="Garamond" w:cstheme="majorBidi"/>
          <w:color w:val="000000" w:themeColor="text1"/>
        </w:rPr>
        <w:t>Studios, 202</w:t>
      </w:r>
      <w:r>
        <w:rPr>
          <w:rFonts w:ascii="Garamond" w:hAnsi="Garamond" w:cstheme="majorBidi"/>
          <w:color w:val="000000" w:themeColor="text1"/>
        </w:rPr>
        <w:t>4.</w:t>
      </w:r>
    </w:p>
    <w:p w14:paraId="092C1C3D" w14:textId="77777777" w:rsidR="00BF0383" w:rsidRPr="0066684F" w:rsidRDefault="00BF0383" w:rsidP="00BF0383">
      <w:pPr>
        <w:adjustRightInd w:val="0"/>
        <w:snapToGrid w:val="0"/>
        <w:spacing w:before="80" w:after="80" w:line="276" w:lineRule="auto"/>
        <w:ind w:left="432" w:hanging="432"/>
        <w:rPr>
          <w:rFonts w:ascii="Garamond" w:hAnsi="Garamond" w:cstheme="majorBidi"/>
          <w:color w:val="000000" w:themeColor="text1"/>
        </w:rPr>
      </w:pPr>
      <w:r w:rsidRPr="000C12D5">
        <w:rPr>
          <w:rFonts w:ascii="Garamond" w:hAnsi="Garamond" w:cstheme="majorBidi"/>
          <w:i/>
          <w:iCs/>
          <w:color w:val="000000" w:themeColor="text1"/>
        </w:rPr>
        <w:t>A</w:t>
      </w:r>
      <w:r>
        <w:rPr>
          <w:rFonts w:ascii="Garamond" w:hAnsi="Garamond" w:cstheme="majorBidi"/>
          <w:i/>
          <w:iCs/>
          <w:color w:val="000000" w:themeColor="text1"/>
        </w:rPr>
        <w:t>braham’s</w:t>
      </w:r>
      <w:r w:rsidRPr="000C12D5">
        <w:rPr>
          <w:rFonts w:ascii="Garamond" w:hAnsi="Garamond" w:cstheme="majorBidi"/>
          <w:i/>
          <w:iCs/>
          <w:color w:val="000000" w:themeColor="text1"/>
        </w:rPr>
        <w:t xml:space="preserve"> Bridge</w:t>
      </w:r>
      <w:r w:rsidRPr="002E240D">
        <w:rPr>
          <w:rFonts w:ascii="Garamond" w:hAnsi="Garamond" w:cstheme="majorBidi"/>
          <w:color w:val="000000" w:themeColor="text1"/>
        </w:rPr>
        <w:t xml:space="preserve">, </w:t>
      </w:r>
      <w:r>
        <w:rPr>
          <w:rFonts w:ascii="Garamond" w:hAnsi="Garamond" w:cstheme="majorBidi"/>
          <w:color w:val="000000" w:themeColor="text1"/>
        </w:rPr>
        <w:t xml:space="preserve">consultant, directed by </w:t>
      </w:r>
      <w:r w:rsidRPr="002E240D">
        <w:rPr>
          <w:rFonts w:ascii="Garamond" w:hAnsi="Garamond" w:cstheme="majorBidi"/>
          <w:color w:val="000000" w:themeColor="text1"/>
        </w:rPr>
        <w:t>Ellie Pierce,</w:t>
      </w:r>
      <w:r>
        <w:rPr>
          <w:rFonts w:ascii="Garamond" w:hAnsi="Garamond" w:cstheme="majorBidi"/>
          <w:color w:val="000000" w:themeColor="text1"/>
        </w:rPr>
        <w:t xml:space="preserve"> in partnership with </w:t>
      </w:r>
      <w:proofErr w:type="spellStart"/>
      <w:r>
        <w:rPr>
          <w:rFonts w:ascii="Garamond" w:hAnsi="Garamond" w:cstheme="majorBidi"/>
          <w:color w:val="000000" w:themeColor="text1"/>
        </w:rPr>
        <w:t>Pixela</w:t>
      </w:r>
      <w:proofErr w:type="spellEnd"/>
      <w:r>
        <w:rPr>
          <w:rFonts w:ascii="Garamond" w:hAnsi="Garamond" w:cstheme="majorBidi"/>
          <w:color w:val="000000" w:themeColor="text1"/>
        </w:rPr>
        <w:t xml:space="preserve"> Films,</w:t>
      </w:r>
      <w:r w:rsidRPr="002E240D">
        <w:rPr>
          <w:rFonts w:ascii="Garamond" w:hAnsi="Garamond" w:cstheme="majorBidi"/>
          <w:color w:val="000000" w:themeColor="text1"/>
        </w:rPr>
        <w:t xml:space="preserve"> </w:t>
      </w:r>
      <w:r>
        <w:rPr>
          <w:rFonts w:ascii="Garamond" w:hAnsi="Garamond" w:cstheme="majorBidi"/>
          <w:color w:val="000000" w:themeColor="text1"/>
        </w:rPr>
        <w:t>2024.</w:t>
      </w:r>
    </w:p>
    <w:p w14:paraId="7C43F3F9" w14:textId="77777777" w:rsidR="00BF0383" w:rsidRDefault="00BF0383" w:rsidP="00BF0383">
      <w:pPr>
        <w:adjustRightInd w:val="0"/>
        <w:snapToGrid w:val="0"/>
        <w:spacing w:before="80" w:after="80" w:line="276" w:lineRule="auto"/>
        <w:ind w:left="432" w:hanging="432"/>
        <w:rPr>
          <w:rStyle w:val="apple-style-span"/>
          <w:rFonts w:ascii="Garamond" w:hAnsi="Garamond" w:cstheme="majorBidi"/>
          <w:color w:val="000000" w:themeColor="text1"/>
        </w:rPr>
      </w:pPr>
      <w:r w:rsidRPr="002E240D">
        <w:rPr>
          <w:rFonts w:ascii="Garamond" w:hAnsi="Garamond" w:cstheme="majorBidi"/>
          <w:i/>
          <w:color w:val="000000" w:themeColor="text1"/>
        </w:rPr>
        <w:t>BBC Persian</w:t>
      </w:r>
      <w:r w:rsidRPr="002E240D">
        <w:rPr>
          <w:rFonts w:ascii="Garamond" w:hAnsi="Garamond" w:cstheme="majorBidi"/>
          <w:color w:val="000000" w:themeColor="text1"/>
        </w:rPr>
        <w:t xml:space="preserve">, </w:t>
      </w:r>
      <w:hyperlink r:id="rId9" w:history="1">
        <w:r w:rsidRPr="002E240D">
          <w:rPr>
            <w:rStyle w:val="Hyperlink"/>
            <w:rFonts w:ascii="Garamond" w:hAnsi="Garamond" w:cstheme="majorBidi"/>
            <w:color w:val="000000" w:themeColor="text1"/>
          </w:rPr>
          <w:t>Intervie</w:t>
        </w:r>
      </w:hyperlink>
      <w:r w:rsidRPr="002E240D">
        <w:rPr>
          <w:rStyle w:val="Hyperlink"/>
          <w:rFonts w:ascii="Garamond" w:hAnsi="Garamond" w:cstheme="majorBidi"/>
          <w:color w:val="000000" w:themeColor="text1"/>
        </w:rPr>
        <w:t>w</w:t>
      </w:r>
      <w:r w:rsidRPr="00D0137C">
        <w:rPr>
          <w:rStyle w:val="Hyperlink"/>
          <w:rFonts w:ascii="Garamond" w:hAnsi="Garamond" w:cstheme="majorBidi"/>
          <w:color w:val="000000" w:themeColor="text1"/>
          <w:u w:val="none"/>
        </w:rPr>
        <w:t xml:space="preserve">, </w:t>
      </w:r>
      <w:r w:rsidRPr="002E240D">
        <w:rPr>
          <w:rFonts w:ascii="Garamond" w:hAnsi="Garamond" w:cstheme="majorBidi"/>
          <w:color w:val="000000" w:themeColor="text1"/>
        </w:rPr>
        <w:t>2013.</w:t>
      </w:r>
    </w:p>
    <w:p w14:paraId="55F390EA" w14:textId="77777777" w:rsidR="00BF0383" w:rsidRPr="00044F20" w:rsidRDefault="00BF0383" w:rsidP="00BF0383">
      <w:pPr>
        <w:adjustRightInd w:val="0"/>
        <w:snapToGrid w:val="0"/>
        <w:spacing w:before="80" w:after="80" w:line="276" w:lineRule="auto"/>
        <w:rPr>
          <w:rFonts w:ascii="Garamond" w:hAnsi="Garamond"/>
          <w:b/>
          <w:bCs/>
          <w:color w:val="000000" w:themeColor="text1"/>
          <w:sz w:val="10"/>
          <w:szCs w:val="10"/>
        </w:rPr>
      </w:pPr>
    </w:p>
    <w:p w14:paraId="7C0B4BC7" w14:textId="08468665" w:rsidR="00BF0383" w:rsidRDefault="00BF0383" w:rsidP="00BF0383">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t xml:space="preserve">Podcasts </w:t>
      </w:r>
      <w:r w:rsidR="00A34B1E">
        <w:rPr>
          <w:rFonts w:ascii="Garamond" w:hAnsi="Garamond"/>
          <w:b/>
          <w:bCs/>
          <w:color w:val="000000" w:themeColor="text1"/>
        </w:rPr>
        <w:t>[select]</w:t>
      </w:r>
    </w:p>
    <w:p w14:paraId="58670B46" w14:textId="77777777" w:rsidR="00BF0383" w:rsidRPr="00221B8B" w:rsidRDefault="00BF0383" w:rsidP="00BF0383">
      <w:pPr>
        <w:adjustRightInd w:val="0"/>
        <w:snapToGrid w:val="0"/>
        <w:spacing w:before="80" w:after="80" w:line="276" w:lineRule="auto"/>
        <w:rPr>
          <w:rFonts w:ascii="Garamond" w:hAnsi="Garamond"/>
          <w:color w:val="000000" w:themeColor="text1"/>
        </w:rPr>
      </w:pPr>
      <w:r w:rsidRPr="00221B8B">
        <w:rPr>
          <w:rFonts w:ascii="Garamond" w:hAnsi="Garamond"/>
          <w:color w:val="000000" w:themeColor="text1"/>
        </w:rPr>
        <w:t>“</w:t>
      </w:r>
      <w:hyperlink r:id="rId10" w:history="1">
        <w:r w:rsidRPr="00221B8B">
          <w:rPr>
            <w:rStyle w:val="Hyperlink"/>
            <w:rFonts w:ascii="Garamond" w:hAnsi="Garamond"/>
            <w:color w:val="000000" w:themeColor="text1"/>
          </w:rPr>
          <w:t>Fertility, Abortion, Reproductive Care, and Islam</w:t>
        </w:r>
      </w:hyperlink>
      <w:r w:rsidRPr="00221B8B">
        <w:rPr>
          <w:rFonts w:ascii="Garamond" w:hAnsi="Garamond"/>
          <w:color w:val="000000" w:themeColor="text1"/>
        </w:rPr>
        <w:t xml:space="preserve">.” </w:t>
      </w:r>
      <w:r w:rsidRPr="00221B8B">
        <w:rPr>
          <w:rFonts w:ascii="Garamond" w:hAnsi="Garamond"/>
          <w:i/>
          <w:iCs/>
          <w:color w:val="000000" w:themeColor="text1"/>
        </w:rPr>
        <w:t>Classical Ideas Podcast</w:t>
      </w:r>
      <w:r w:rsidRPr="00221B8B">
        <w:rPr>
          <w:rFonts w:ascii="Garamond" w:hAnsi="Garamond"/>
          <w:color w:val="000000" w:themeColor="text1"/>
        </w:rPr>
        <w:t>. June 24, 202</w:t>
      </w:r>
      <w:r>
        <w:rPr>
          <w:rFonts w:ascii="Garamond" w:hAnsi="Garamond"/>
          <w:color w:val="000000" w:themeColor="text1"/>
        </w:rPr>
        <w:t>5</w:t>
      </w:r>
      <w:r w:rsidRPr="00221B8B">
        <w:rPr>
          <w:rFonts w:ascii="Garamond" w:hAnsi="Garamond"/>
          <w:color w:val="000000" w:themeColor="text1"/>
        </w:rPr>
        <w:t xml:space="preserve">. </w:t>
      </w:r>
    </w:p>
    <w:p w14:paraId="0428718C" w14:textId="560DC1D9" w:rsidR="00BF0383" w:rsidRDefault="00BF0383" w:rsidP="00BF0383">
      <w:pPr>
        <w:adjustRightInd w:val="0"/>
        <w:snapToGrid w:val="0"/>
        <w:spacing w:before="80" w:after="80" w:line="276" w:lineRule="auto"/>
        <w:rPr>
          <w:rFonts w:ascii="Garamond" w:hAnsi="Garamond"/>
          <w:b/>
          <w:bCs/>
          <w:color w:val="000000" w:themeColor="text1"/>
        </w:rPr>
      </w:pPr>
      <w:r w:rsidRPr="00457650">
        <w:rPr>
          <w:rFonts w:ascii="Garamond" w:hAnsi="Garamond"/>
          <w:color w:val="000000" w:themeColor="text1"/>
        </w:rPr>
        <w:t>“</w:t>
      </w:r>
      <w:hyperlink r:id="rId11" w:history="1">
        <w:r w:rsidRPr="00457650">
          <w:rPr>
            <w:rStyle w:val="Hyperlink"/>
            <w:rFonts w:ascii="Garamond" w:hAnsi="Garamond"/>
            <w:color w:val="000000" w:themeColor="text1"/>
          </w:rPr>
          <w:t>Inner Dimensions of Fasting</w:t>
        </w:r>
      </w:hyperlink>
      <w:r w:rsidRPr="00457650">
        <w:rPr>
          <w:rFonts w:ascii="Garamond" w:hAnsi="Garamond"/>
          <w:color w:val="000000" w:themeColor="text1"/>
        </w:rPr>
        <w:t>,”</w:t>
      </w:r>
      <w:r>
        <w:rPr>
          <w:rFonts w:ascii="Garamond" w:hAnsi="Garamond"/>
          <w:b/>
          <w:bCs/>
          <w:color w:val="000000" w:themeColor="text1"/>
        </w:rPr>
        <w:t xml:space="preserve"> </w:t>
      </w:r>
      <w:r w:rsidRPr="002E240D">
        <w:rPr>
          <w:rFonts w:ascii="Garamond" w:hAnsi="Garamond" w:cstheme="majorBidi"/>
          <w:i/>
          <w:iCs/>
          <w:color w:val="000000" w:themeColor="text1"/>
        </w:rPr>
        <w:t>History Speaks</w:t>
      </w:r>
      <w:r>
        <w:rPr>
          <w:rFonts w:ascii="Garamond" w:hAnsi="Garamond" w:cstheme="majorBidi"/>
          <w:color w:val="000000" w:themeColor="text1"/>
        </w:rPr>
        <w:t xml:space="preserve">, </w:t>
      </w:r>
      <w:r w:rsidRPr="002E240D">
        <w:rPr>
          <w:rFonts w:ascii="Garamond" w:hAnsi="Garamond" w:cstheme="majorBidi"/>
          <w:i/>
          <w:iCs/>
          <w:color w:val="000000" w:themeColor="text1"/>
        </w:rPr>
        <w:t>The Maydan</w:t>
      </w:r>
      <w:r w:rsidRPr="002E240D">
        <w:rPr>
          <w:rFonts w:ascii="Garamond" w:hAnsi="Garamond" w:cstheme="majorBidi"/>
          <w:color w:val="000000" w:themeColor="text1"/>
        </w:rPr>
        <w:t xml:space="preserve">, </w:t>
      </w:r>
      <w:r>
        <w:rPr>
          <w:rFonts w:ascii="Garamond" w:hAnsi="Garamond" w:cstheme="majorBidi"/>
          <w:color w:val="000000" w:themeColor="text1"/>
        </w:rPr>
        <w:t xml:space="preserve">February 26, </w:t>
      </w:r>
      <w:r w:rsidRPr="002E240D">
        <w:rPr>
          <w:rFonts w:ascii="Garamond" w:hAnsi="Garamond" w:cstheme="majorBidi"/>
          <w:color w:val="000000" w:themeColor="text1"/>
        </w:rPr>
        <w:t xml:space="preserve"> 2022.</w:t>
      </w:r>
    </w:p>
    <w:p w14:paraId="21350324" w14:textId="35CE9352" w:rsidR="00BF0383" w:rsidRDefault="00BF0383" w:rsidP="00BF0383">
      <w:pPr>
        <w:adjustRightInd w:val="0"/>
        <w:snapToGrid w:val="0"/>
        <w:spacing w:before="80" w:after="80" w:line="276" w:lineRule="auto"/>
        <w:rPr>
          <w:rFonts w:ascii="Garamond" w:hAnsi="Garamond" w:cstheme="majorBidi"/>
          <w:color w:val="000000" w:themeColor="text1"/>
        </w:rPr>
      </w:pPr>
      <w:r w:rsidRPr="002E240D">
        <w:rPr>
          <w:rFonts w:ascii="Garamond" w:hAnsi="Garamond" w:cstheme="majorBidi"/>
          <w:color w:val="000000" w:themeColor="text1"/>
        </w:rPr>
        <w:t>“</w:t>
      </w:r>
      <w:hyperlink r:id="rId12" w:history="1">
        <w:r w:rsidRPr="002E240D">
          <w:rPr>
            <w:rStyle w:val="Hyperlink"/>
            <w:rFonts w:ascii="Garamond" w:hAnsi="Garamond" w:cstheme="majorBidi"/>
            <w:color w:val="000000" w:themeColor="text1"/>
          </w:rPr>
          <w:t>Qur’an, Gender, and Feminism</w:t>
        </w:r>
      </w:hyperlink>
      <w:r w:rsidRPr="002E240D">
        <w:rPr>
          <w:rFonts w:ascii="Garamond" w:hAnsi="Garamond" w:cstheme="majorBidi"/>
          <w:color w:val="000000" w:themeColor="text1"/>
        </w:rPr>
        <w:t xml:space="preserve">,” </w:t>
      </w:r>
      <w:r w:rsidRPr="002E240D">
        <w:rPr>
          <w:rFonts w:ascii="Garamond" w:hAnsi="Garamond" w:cstheme="majorBidi"/>
          <w:i/>
          <w:iCs/>
          <w:color w:val="000000" w:themeColor="text1"/>
        </w:rPr>
        <w:t>History Speaks</w:t>
      </w:r>
      <w:r>
        <w:rPr>
          <w:rFonts w:ascii="Garamond" w:hAnsi="Garamond" w:cstheme="majorBidi"/>
          <w:color w:val="000000" w:themeColor="text1"/>
        </w:rPr>
        <w:t xml:space="preserve">, </w:t>
      </w:r>
      <w:r w:rsidRPr="002E240D">
        <w:rPr>
          <w:rFonts w:ascii="Garamond" w:hAnsi="Garamond" w:cstheme="majorBidi"/>
          <w:i/>
          <w:iCs/>
          <w:color w:val="000000" w:themeColor="text1"/>
        </w:rPr>
        <w:t>The Maydan</w:t>
      </w:r>
      <w:r w:rsidRPr="002E240D">
        <w:rPr>
          <w:rFonts w:ascii="Garamond" w:hAnsi="Garamond" w:cstheme="majorBidi"/>
          <w:color w:val="000000" w:themeColor="text1"/>
        </w:rPr>
        <w:t>, March 10, 2022.</w:t>
      </w:r>
    </w:p>
    <w:p w14:paraId="63CACA40" w14:textId="1A713814" w:rsidR="00BF0383" w:rsidRPr="0066684F" w:rsidRDefault="007C62CA" w:rsidP="00BF0383">
      <w:pPr>
        <w:adjustRightInd w:val="0"/>
        <w:snapToGrid w:val="0"/>
        <w:spacing w:before="80" w:after="80" w:line="276" w:lineRule="auto"/>
        <w:rPr>
          <w:rFonts w:ascii="Garamond" w:hAnsi="Garamond" w:cstheme="majorBidi"/>
          <w:color w:val="000000" w:themeColor="text1"/>
        </w:rPr>
      </w:pPr>
      <w:r>
        <w:t>“</w:t>
      </w:r>
      <w:hyperlink r:id="rId13" w:history="1">
        <w:r w:rsidR="00BF0383">
          <w:rPr>
            <w:rStyle w:val="Hyperlink"/>
            <w:rFonts w:ascii="Garamond" w:hAnsi="Garamond"/>
            <w:iCs/>
            <w:color w:val="000000" w:themeColor="text1"/>
          </w:rPr>
          <w:t>Women and Gender in the Qur’an</w:t>
        </w:r>
      </w:hyperlink>
      <w:r w:rsidR="00BF0383">
        <w:t>,</w:t>
      </w:r>
      <w:r>
        <w:t xml:space="preserve">” </w:t>
      </w:r>
      <w:r w:rsidR="00BF0383">
        <w:rPr>
          <w:rFonts w:ascii="Garamond" w:hAnsi="Garamond"/>
          <w:iCs/>
          <w:color w:val="000000" w:themeColor="text1"/>
        </w:rPr>
        <w:t xml:space="preserve">for the </w:t>
      </w:r>
      <w:r w:rsidR="00BF0383" w:rsidRPr="007C62CA">
        <w:rPr>
          <w:rFonts w:ascii="Garamond" w:hAnsi="Garamond"/>
          <w:i/>
          <w:color w:val="000000" w:themeColor="text1"/>
        </w:rPr>
        <w:t>New Books Network</w:t>
      </w:r>
      <w:r w:rsidR="00BF0383">
        <w:rPr>
          <w:rFonts w:ascii="Garamond" w:hAnsi="Garamond"/>
          <w:iCs/>
          <w:color w:val="000000" w:themeColor="text1"/>
        </w:rPr>
        <w:t xml:space="preserve">, </w:t>
      </w:r>
      <w:r w:rsidR="00BF0383" w:rsidRPr="002E240D">
        <w:rPr>
          <w:rFonts w:ascii="Garamond" w:hAnsi="Garamond"/>
          <w:iCs/>
          <w:color w:val="000000" w:themeColor="text1"/>
        </w:rPr>
        <w:t>February 19, 2021</w:t>
      </w:r>
      <w:r w:rsidR="00BF0383">
        <w:rPr>
          <w:rFonts w:ascii="Garamond" w:hAnsi="Garamond"/>
          <w:iCs/>
          <w:color w:val="000000" w:themeColor="text1"/>
        </w:rPr>
        <w:t>.</w:t>
      </w:r>
    </w:p>
    <w:p w14:paraId="75BDDCC0" w14:textId="48FBBF1E" w:rsidR="00BF0383" w:rsidRPr="0066684F" w:rsidRDefault="003244BE" w:rsidP="00BF0383">
      <w:pPr>
        <w:adjustRightInd w:val="0"/>
        <w:snapToGrid w:val="0"/>
        <w:spacing w:before="80" w:after="80" w:line="276" w:lineRule="auto"/>
        <w:ind w:left="432" w:hanging="432"/>
        <w:rPr>
          <w:rFonts w:ascii="Garamond" w:hAnsi="Garamond" w:cstheme="majorBidi"/>
          <w:color w:val="000000" w:themeColor="text1"/>
        </w:rPr>
      </w:pPr>
      <w:r w:rsidRPr="003244BE">
        <w:rPr>
          <w:rFonts w:ascii="Garamond" w:hAnsi="Garamond" w:cstheme="majorBidi"/>
          <w:color w:val="000000" w:themeColor="text1"/>
        </w:rPr>
        <w:t>“</w:t>
      </w:r>
      <w:hyperlink r:id="rId14" w:history="1">
        <w:r w:rsidR="007C62CA" w:rsidRPr="003244BE">
          <w:rPr>
            <w:rStyle w:val="Hyperlink"/>
            <w:rFonts w:ascii="Garamond" w:hAnsi="Garamond" w:cstheme="majorBidi"/>
            <w:color w:val="000000" w:themeColor="text1"/>
          </w:rPr>
          <w:t>Pursuing Wellness, Building Resilience, and Combatting Stigma</w:t>
        </w:r>
      </w:hyperlink>
      <w:r w:rsidRPr="003244BE">
        <w:rPr>
          <w:rFonts w:ascii="Garamond" w:hAnsi="Garamond" w:cstheme="majorBidi"/>
          <w:color w:val="000000" w:themeColor="text1"/>
        </w:rPr>
        <w:t xml:space="preserve">” </w:t>
      </w:r>
      <w:r w:rsidR="00BF0383" w:rsidRPr="002E240D">
        <w:rPr>
          <w:rFonts w:ascii="Garamond" w:hAnsi="Garamond" w:cstheme="majorBidi"/>
          <w:i/>
          <w:iCs/>
          <w:color w:val="000000" w:themeColor="text1"/>
        </w:rPr>
        <w:t>Feminists Talk Religion Podcast</w:t>
      </w:r>
      <w:r w:rsidR="00BF0383" w:rsidRPr="002E240D">
        <w:rPr>
          <w:rFonts w:ascii="Garamond" w:hAnsi="Garamond" w:cstheme="majorBidi"/>
          <w:color w:val="000000" w:themeColor="text1"/>
        </w:rPr>
        <w:t>, produced by Feminist Studies in Religion, November 28, 2021.</w:t>
      </w:r>
    </w:p>
    <w:p w14:paraId="0FCABA59" w14:textId="6506C5D6" w:rsidR="00BF0383" w:rsidRPr="0066684F" w:rsidRDefault="00BF0383" w:rsidP="00BF0383">
      <w:pPr>
        <w:adjustRightInd w:val="0"/>
        <w:snapToGrid w:val="0"/>
        <w:spacing w:before="80" w:after="80" w:line="276" w:lineRule="auto"/>
        <w:ind w:left="432" w:hanging="432"/>
        <w:rPr>
          <w:rFonts w:ascii="Garamond" w:hAnsi="Garamond"/>
          <w:color w:val="000000" w:themeColor="text1"/>
        </w:rPr>
      </w:pPr>
      <w:r w:rsidRPr="002E240D">
        <w:rPr>
          <w:rFonts w:ascii="Garamond" w:hAnsi="Garamond" w:cstheme="majorBidi"/>
          <w:color w:val="000000" w:themeColor="text1"/>
        </w:rPr>
        <w:t>“</w:t>
      </w:r>
      <w:hyperlink r:id="rId15" w:history="1">
        <w:r w:rsidRPr="00153742">
          <w:rPr>
            <w:rStyle w:val="Hyperlink"/>
            <w:rFonts w:ascii="Garamond" w:hAnsi="Garamond"/>
            <w:color w:val="000000" w:themeColor="text1"/>
          </w:rPr>
          <w:t>Interreligious Studies and Secondary Education</w:t>
        </w:r>
      </w:hyperlink>
      <w:r w:rsidRPr="00153742">
        <w:rPr>
          <w:rFonts w:ascii="Garamond" w:hAnsi="Garamond"/>
          <w:color w:val="000000" w:themeColor="text1"/>
        </w:rPr>
        <w:t xml:space="preserve">,” </w:t>
      </w:r>
      <w:r w:rsidRPr="002E240D">
        <w:rPr>
          <w:rFonts w:ascii="Garamond" w:hAnsi="Garamond"/>
          <w:i/>
          <w:iCs/>
          <w:color w:val="000000" w:themeColor="text1"/>
        </w:rPr>
        <w:t>Inter/Section</w:t>
      </w:r>
      <w:r w:rsidRPr="002E240D">
        <w:rPr>
          <w:rFonts w:ascii="Garamond" w:hAnsi="Garamond"/>
          <w:color w:val="000000" w:themeColor="text1"/>
        </w:rPr>
        <w:t xml:space="preserve">, produced by Seton Hall’s Institute for Communication and Religion </w:t>
      </w:r>
      <w:r>
        <w:rPr>
          <w:rFonts w:ascii="Garamond" w:hAnsi="Garamond"/>
          <w:color w:val="000000" w:themeColor="text1"/>
        </w:rPr>
        <w:t xml:space="preserve">and </w:t>
      </w:r>
      <w:r w:rsidRPr="002E240D">
        <w:rPr>
          <w:rFonts w:ascii="Garamond" w:hAnsi="Garamond"/>
          <w:color w:val="000000" w:themeColor="text1"/>
        </w:rPr>
        <w:t xml:space="preserve">the </w:t>
      </w:r>
      <w:r w:rsidRPr="002E240D">
        <w:rPr>
          <w:rFonts w:ascii="Garamond" w:hAnsi="Garamond"/>
          <w:i/>
          <w:iCs/>
          <w:color w:val="000000" w:themeColor="text1"/>
        </w:rPr>
        <w:t>Journal of Interreligious Studies</w:t>
      </w:r>
      <w:r w:rsidRPr="002E240D">
        <w:rPr>
          <w:rFonts w:ascii="Garamond" w:hAnsi="Garamond"/>
          <w:color w:val="000000" w:themeColor="text1"/>
        </w:rPr>
        <w:t>, May 13, 2021.</w:t>
      </w:r>
    </w:p>
    <w:p w14:paraId="6F5BA0E6" w14:textId="77777777" w:rsidR="00BF0383" w:rsidRDefault="00BF0383" w:rsidP="00BF0383">
      <w:pPr>
        <w:adjustRightInd w:val="0"/>
        <w:snapToGrid w:val="0"/>
        <w:spacing w:before="80" w:after="80" w:line="276" w:lineRule="auto"/>
        <w:ind w:left="432" w:hanging="432"/>
        <w:rPr>
          <w:rFonts w:ascii="Garamond" w:hAnsi="Garamond" w:cstheme="majorBidi"/>
        </w:rPr>
      </w:pPr>
      <w:r w:rsidRPr="004C1669">
        <w:rPr>
          <w:rFonts w:ascii="Garamond" w:hAnsi="Garamond" w:cstheme="majorBidi"/>
        </w:rPr>
        <w:lastRenderedPageBreak/>
        <w:t>“</w:t>
      </w:r>
      <w:hyperlink r:id="rId16" w:history="1">
        <w:r w:rsidRPr="004C1669">
          <w:rPr>
            <w:rStyle w:val="Hyperlink"/>
            <w:rFonts w:ascii="Garamond" w:hAnsi="Garamond" w:cstheme="majorBidi"/>
            <w:color w:val="auto"/>
          </w:rPr>
          <w:t>Faith and Purpose During the Coronavirus Pandemic</w:t>
        </w:r>
      </w:hyperlink>
      <w:r w:rsidRPr="004C1669">
        <w:rPr>
          <w:rFonts w:ascii="Garamond" w:hAnsi="Garamond" w:cstheme="majorBidi"/>
        </w:rPr>
        <w:t xml:space="preserve">,” </w:t>
      </w:r>
      <w:r w:rsidRPr="004C1669">
        <w:rPr>
          <w:rFonts w:ascii="Garamond" w:hAnsi="Garamond" w:cstheme="majorBidi"/>
          <w:i/>
          <w:iCs/>
        </w:rPr>
        <w:t>Under the Radar with Callie Crossley</w:t>
      </w:r>
      <w:r w:rsidRPr="004C1669">
        <w:rPr>
          <w:rFonts w:ascii="Garamond" w:hAnsi="Garamond" w:cstheme="majorBidi"/>
        </w:rPr>
        <w:t>, National Public Radio, April 26, 2020.</w:t>
      </w:r>
    </w:p>
    <w:p w14:paraId="29389D14" w14:textId="77777777" w:rsidR="00BF0383" w:rsidRDefault="00BF0383" w:rsidP="00BF0383">
      <w:pPr>
        <w:spacing w:after="100" w:line="276" w:lineRule="auto"/>
        <w:ind w:left="720" w:hanging="720"/>
        <w:rPr>
          <w:rFonts w:ascii="Garamond" w:hAnsi="Garamond" w:cstheme="majorBidi"/>
          <w:color w:val="000000" w:themeColor="text1"/>
        </w:rPr>
      </w:pPr>
      <w:r w:rsidRPr="005D5E71">
        <w:rPr>
          <w:rFonts w:ascii="Garamond" w:hAnsi="Garamond" w:cstheme="majorBidi"/>
          <w:color w:val="000000" w:themeColor="text1"/>
        </w:rPr>
        <w:t>“</w:t>
      </w:r>
      <w:hyperlink r:id="rId17" w:history="1">
        <w:r w:rsidRPr="005D5E71">
          <w:rPr>
            <w:rStyle w:val="Hyperlink"/>
            <w:rFonts w:ascii="Garamond" w:hAnsi="Garamond" w:cstheme="majorBidi"/>
            <w:color w:val="000000" w:themeColor="text1"/>
          </w:rPr>
          <w:t>Islam, Feminism, and Interfaith Dialogue</w:t>
        </w:r>
      </w:hyperlink>
      <w:r w:rsidRPr="005D5E71">
        <w:rPr>
          <w:rFonts w:ascii="Garamond" w:hAnsi="Garamond" w:cstheme="majorBidi"/>
          <w:color w:val="000000" w:themeColor="text1"/>
        </w:rPr>
        <w:t xml:space="preserve">,” </w:t>
      </w:r>
      <w:r w:rsidRPr="005D5E71">
        <w:rPr>
          <w:rFonts w:ascii="Garamond" w:hAnsi="Garamond" w:cstheme="majorBidi"/>
          <w:i/>
          <w:iCs/>
          <w:color w:val="000000" w:themeColor="text1"/>
        </w:rPr>
        <w:t>Raising Holy Sparks</w:t>
      </w:r>
      <w:r w:rsidRPr="005D5E71">
        <w:rPr>
          <w:rFonts w:ascii="Garamond" w:hAnsi="Garamond" w:cstheme="majorBidi"/>
          <w:color w:val="000000" w:themeColor="text1"/>
        </w:rPr>
        <w:t>, episode 32, July 18, 2019.</w:t>
      </w:r>
    </w:p>
    <w:p w14:paraId="7BEED5F7" w14:textId="4FE09216" w:rsidR="00BF0383" w:rsidRPr="00DA38F8" w:rsidRDefault="00BF0383" w:rsidP="00BF0383">
      <w:pPr>
        <w:spacing w:after="100" w:line="276" w:lineRule="auto"/>
        <w:ind w:left="720" w:hanging="720"/>
        <w:rPr>
          <w:rFonts w:ascii="Garamond" w:hAnsi="Garamond" w:cstheme="majorBidi"/>
          <w:color w:val="0563C1" w:themeColor="hyperlink"/>
        </w:rPr>
      </w:pPr>
      <w:r w:rsidRPr="005D5E71">
        <w:rPr>
          <w:rStyle w:val="Hyperlink"/>
          <w:rFonts w:ascii="Garamond" w:hAnsi="Garamond" w:cstheme="majorBidi"/>
          <w:color w:val="000000" w:themeColor="text1"/>
          <w:u w:val="none"/>
        </w:rPr>
        <w:t>“</w:t>
      </w:r>
      <w:hyperlink r:id="rId18" w:history="1">
        <w:r w:rsidRPr="005D5E71">
          <w:rPr>
            <w:rStyle w:val="Hyperlink"/>
            <w:rFonts w:ascii="Garamond" w:hAnsi="Garamond" w:cstheme="majorBidi"/>
            <w:color w:val="000000" w:themeColor="text1"/>
          </w:rPr>
          <w:t>From Anger to Love</w:t>
        </w:r>
      </w:hyperlink>
      <w:r w:rsidRPr="005D5E71">
        <w:rPr>
          <w:rStyle w:val="Hyperlink"/>
          <w:rFonts w:ascii="Garamond" w:hAnsi="Garamond" w:cstheme="majorBidi"/>
          <w:color w:val="000000" w:themeColor="text1"/>
          <w:u w:val="none"/>
        </w:rPr>
        <w:t xml:space="preserve">,” </w:t>
      </w:r>
      <w:r w:rsidRPr="005D5E71">
        <w:rPr>
          <w:rStyle w:val="Hyperlink"/>
          <w:rFonts w:ascii="Garamond" w:hAnsi="Garamond" w:cstheme="majorBidi"/>
          <w:i/>
          <w:color w:val="000000" w:themeColor="text1"/>
          <w:u w:val="none"/>
        </w:rPr>
        <w:t xml:space="preserve">Spirit in Practice, </w:t>
      </w:r>
      <w:r w:rsidRPr="005D5E71">
        <w:rPr>
          <w:rStyle w:val="Hyperlink"/>
          <w:rFonts w:ascii="Garamond" w:hAnsi="Garamond" w:cstheme="majorBidi"/>
          <w:color w:val="000000" w:themeColor="text1"/>
          <w:u w:val="none"/>
        </w:rPr>
        <w:t>Reconstructionist Rabbinical College, February 2017.</w:t>
      </w:r>
    </w:p>
    <w:p w14:paraId="14934C6F" w14:textId="77777777" w:rsidR="00BF0383" w:rsidRPr="00E66944" w:rsidRDefault="00BF0383" w:rsidP="00BF0383">
      <w:pPr>
        <w:adjustRightInd w:val="0"/>
        <w:snapToGrid w:val="0"/>
        <w:spacing w:before="80" w:after="80" w:line="276" w:lineRule="auto"/>
        <w:ind w:left="432" w:hanging="432"/>
        <w:rPr>
          <w:rFonts w:ascii="Garamond" w:hAnsi="Garamond" w:cstheme="majorBidi"/>
        </w:rPr>
      </w:pPr>
      <w:r w:rsidRPr="004C1669">
        <w:rPr>
          <w:rFonts w:ascii="Garamond" w:hAnsi="Garamond" w:cstheme="majorBidi"/>
          <w:iCs/>
        </w:rPr>
        <w:t>“</w:t>
      </w:r>
      <w:hyperlink r:id="rId19" w:history="1">
        <w:r w:rsidRPr="004C1669">
          <w:rPr>
            <w:rStyle w:val="Hyperlink"/>
            <w:rFonts w:ascii="Garamond" w:hAnsi="Garamond" w:cstheme="majorBidi"/>
            <w:iCs/>
            <w:color w:val="auto"/>
          </w:rPr>
          <w:t>Teaching Multifaith: Religious Literacy in Higher Education</w:t>
        </w:r>
      </w:hyperlink>
      <w:r w:rsidRPr="004C1669">
        <w:rPr>
          <w:rFonts w:ascii="Garamond" w:hAnsi="Garamond" w:cstheme="majorBidi"/>
          <w:iCs/>
        </w:rPr>
        <w:t>,”</w:t>
      </w:r>
      <w:r w:rsidRPr="004C1669">
        <w:rPr>
          <w:rFonts w:ascii="Garamond" w:hAnsi="Garamond" w:cstheme="majorBidi"/>
          <w:i/>
        </w:rPr>
        <w:t xml:space="preserve"> </w:t>
      </w:r>
      <w:proofErr w:type="spellStart"/>
      <w:r w:rsidRPr="004C1669">
        <w:rPr>
          <w:rFonts w:ascii="Garamond" w:hAnsi="Garamond" w:cstheme="majorBidi"/>
          <w:i/>
        </w:rPr>
        <w:t>Multifaithful</w:t>
      </w:r>
      <w:proofErr w:type="spellEnd"/>
      <w:r w:rsidRPr="004C1669">
        <w:rPr>
          <w:rFonts w:ascii="Garamond" w:hAnsi="Garamond" w:cstheme="majorBidi"/>
        </w:rPr>
        <w:t>, New York University’s Office of Global Spiritual Life, January 27, 2016.</w:t>
      </w:r>
    </w:p>
    <w:p w14:paraId="71E800C8" w14:textId="77777777" w:rsidR="00BF0383" w:rsidRPr="006044C0" w:rsidRDefault="00BF0383" w:rsidP="00BF0383">
      <w:pPr>
        <w:adjustRightInd w:val="0"/>
        <w:snapToGrid w:val="0"/>
        <w:spacing w:before="80" w:after="80" w:line="276" w:lineRule="auto"/>
        <w:ind w:left="432" w:hanging="432"/>
        <w:rPr>
          <w:rFonts w:ascii="Garamond" w:hAnsi="Garamond" w:cstheme="majorBidi"/>
        </w:rPr>
      </w:pPr>
      <w:r w:rsidRPr="004C1669">
        <w:rPr>
          <w:rFonts w:ascii="Garamond" w:hAnsi="Garamond" w:cstheme="majorBidi"/>
        </w:rPr>
        <w:t>“</w:t>
      </w:r>
      <w:hyperlink r:id="rId20" w:history="1">
        <w:r w:rsidRPr="004C1669">
          <w:rPr>
            <w:rStyle w:val="Hyperlink"/>
            <w:rFonts w:ascii="Garamond" w:hAnsi="Garamond" w:cstheme="majorBidi"/>
            <w:color w:val="auto"/>
          </w:rPr>
          <w:t>The Necessity and Future of Diversity in Belief</w:t>
        </w:r>
      </w:hyperlink>
      <w:r w:rsidRPr="004C1669">
        <w:rPr>
          <w:rFonts w:ascii="Garamond" w:hAnsi="Garamond" w:cstheme="majorBidi"/>
        </w:rPr>
        <w:t xml:space="preserve">,” </w:t>
      </w:r>
      <w:r w:rsidRPr="004C1669">
        <w:rPr>
          <w:rFonts w:ascii="Garamond" w:hAnsi="Garamond" w:cstheme="majorBidi"/>
          <w:i/>
          <w:iCs/>
        </w:rPr>
        <w:t>State of Belief</w:t>
      </w:r>
      <w:r w:rsidRPr="004C1669">
        <w:rPr>
          <w:rFonts w:ascii="Garamond" w:hAnsi="Garamond" w:cstheme="majorBidi"/>
        </w:rPr>
        <w:t>, produced by the Interfaith Alliance, July 18, 2015.</w:t>
      </w:r>
    </w:p>
    <w:p w14:paraId="7A3EB45C" w14:textId="77777777" w:rsidR="00660752" w:rsidRPr="007C62CA" w:rsidRDefault="00660752" w:rsidP="00A629B0">
      <w:pPr>
        <w:adjustRightInd w:val="0"/>
        <w:snapToGrid w:val="0"/>
        <w:spacing w:before="80" w:after="80" w:line="276" w:lineRule="auto"/>
        <w:rPr>
          <w:rFonts w:ascii="Garamond" w:hAnsi="Garamond"/>
          <w:b/>
          <w:bCs/>
          <w:color w:val="000000" w:themeColor="text1"/>
          <w:sz w:val="10"/>
          <w:szCs w:val="10"/>
        </w:rPr>
      </w:pPr>
    </w:p>
    <w:p w14:paraId="69E62EBC" w14:textId="30ABD462" w:rsidR="009A2341" w:rsidRDefault="00A34B1E" w:rsidP="00591A99">
      <w:pPr>
        <w:adjustRightInd w:val="0"/>
        <w:snapToGrid w:val="0"/>
        <w:spacing w:before="80" w:after="80" w:line="276" w:lineRule="auto"/>
        <w:ind w:left="432" w:hanging="432"/>
        <w:rPr>
          <w:rFonts w:ascii="Garamond" w:hAnsi="Garamond"/>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 xml:space="preserve">Select Lectures and Programs </w:t>
      </w:r>
      <w:r w:rsidR="007C423D" w:rsidRPr="002E240D">
        <w:rPr>
          <w:rFonts w:ascii="Garamond" w:hAnsi="Garamond"/>
          <w:b/>
          <w:bCs/>
          <w:color w:val="000000" w:themeColor="text1"/>
        </w:rPr>
        <w:t xml:space="preserve">on </w:t>
      </w:r>
      <w:r w:rsidR="00B7216F">
        <w:rPr>
          <w:rFonts w:ascii="Garamond" w:hAnsi="Garamond"/>
          <w:b/>
          <w:bCs/>
          <w:color w:val="000000" w:themeColor="text1"/>
        </w:rPr>
        <w:t xml:space="preserve">Belonging </w:t>
      </w:r>
      <w:r w:rsidR="007C423D" w:rsidRPr="002E240D">
        <w:rPr>
          <w:rFonts w:ascii="Garamond" w:hAnsi="Garamond"/>
          <w:b/>
          <w:bCs/>
          <w:color w:val="000000" w:themeColor="text1"/>
        </w:rPr>
        <w:t xml:space="preserve">and </w:t>
      </w:r>
      <w:r w:rsidR="00C504F1">
        <w:rPr>
          <w:rFonts w:ascii="Garamond" w:hAnsi="Garamond"/>
          <w:b/>
          <w:bCs/>
          <w:color w:val="000000" w:themeColor="text1"/>
        </w:rPr>
        <w:t xml:space="preserve">Civic </w:t>
      </w:r>
      <w:r w:rsidR="007C423D" w:rsidRPr="002E240D">
        <w:rPr>
          <w:rFonts w:ascii="Garamond" w:hAnsi="Garamond"/>
          <w:b/>
          <w:bCs/>
          <w:color w:val="000000" w:themeColor="text1"/>
        </w:rPr>
        <w:t>Inclusion</w:t>
      </w:r>
    </w:p>
    <w:p w14:paraId="0A6C136B" w14:textId="7292AE59" w:rsidR="00A629B0" w:rsidRPr="00A629B0" w:rsidRDefault="00A629B0" w:rsidP="00591A99">
      <w:pPr>
        <w:adjustRightInd w:val="0"/>
        <w:snapToGrid w:val="0"/>
        <w:spacing w:before="80" w:after="80" w:line="276" w:lineRule="auto"/>
        <w:ind w:left="432" w:hanging="432"/>
        <w:rPr>
          <w:rFonts w:ascii="Garamond" w:hAnsi="Garamond"/>
          <w:color w:val="000000" w:themeColor="text1"/>
        </w:rPr>
      </w:pPr>
      <w:r w:rsidRPr="00A629B0">
        <w:rPr>
          <w:rFonts w:ascii="Garamond" w:hAnsi="Garamond"/>
          <w:color w:val="000000" w:themeColor="text1"/>
        </w:rPr>
        <w:t>“Ramadan Reflections,” St. George’s School, Middletown, RI, March 5, 2026. [scheduled]</w:t>
      </w:r>
    </w:p>
    <w:p w14:paraId="68818F60" w14:textId="65FD4B79" w:rsidR="005B1B9E" w:rsidRPr="005346EA" w:rsidRDefault="005B1B9E" w:rsidP="005B1B9E">
      <w:pPr>
        <w:adjustRightInd w:val="0"/>
        <w:snapToGrid w:val="0"/>
        <w:spacing w:before="80" w:after="80" w:line="276" w:lineRule="auto"/>
        <w:ind w:left="432" w:hanging="432"/>
        <w:rPr>
          <w:rFonts w:ascii="Garamond" w:hAnsi="Garamond" w:cstheme="majorBidi"/>
          <w:bCs/>
          <w:iCs/>
          <w:color w:val="000000" w:themeColor="text1"/>
        </w:rPr>
      </w:pPr>
      <w:r>
        <w:rPr>
          <w:rFonts w:ascii="Garamond" w:hAnsi="Garamond" w:cstheme="majorBidi"/>
          <w:bCs/>
          <w:iCs/>
          <w:color w:val="000000" w:themeColor="text1"/>
        </w:rPr>
        <w:t>“Faith-based Dialogue and Activism</w:t>
      </w:r>
      <w:r w:rsidRPr="005346EA">
        <w:rPr>
          <w:rFonts w:ascii="Garamond" w:hAnsi="Garamond" w:cstheme="majorBidi"/>
          <w:bCs/>
          <w:iCs/>
          <w:color w:val="000000" w:themeColor="text1"/>
        </w:rPr>
        <w:t>,</w:t>
      </w:r>
      <w:r>
        <w:rPr>
          <w:rFonts w:ascii="Garamond" w:hAnsi="Garamond" w:cstheme="majorBidi"/>
          <w:bCs/>
          <w:iCs/>
          <w:color w:val="000000" w:themeColor="text1"/>
        </w:rPr>
        <w:t>”</w:t>
      </w:r>
      <w:r w:rsidRPr="005346EA">
        <w:rPr>
          <w:rFonts w:ascii="Garamond" w:hAnsi="Garamond" w:cstheme="majorBidi"/>
          <w:bCs/>
          <w:iCs/>
          <w:color w:val="000000" w:themeColor="text1"/>
        </w:rPr>
        <w:t xml:space="preserve"> Bronfman Fellowship</w:t>
      </w:r>
      <w:r>
        <w:rPr>
          <w:rFonts w:ascii="Garamond" w:hAnsi="Garamond" w:cstheme="majorBidi"/>
          <w:bCs/>
          <w:iCs/>
          <w:color w:val="000000" w:themeColor="text1"/>
        </w:rPr>
        <w:t>, July 8, 2024.</w:t>
      </w:r>
    </w:p>
    <w:p w14:paraId="608F8915" w14:textId="3FA110D8" w:rsidR="008A1FC3" w:rsidRPr="008A1FC3" w:rsidRDefault="008A1FC3" w:rsidP="00591A99">
      <w:pPr>
        <w:adjustRightInd w:val="0"/>
        <w:snapToGrid w:val="0"/>
        <w:spacing w:before="80" w:after="80" w:line="276" w:lineRule="auto"/>
        <w:ind w:left="432" w:hanging="432"/>
        <w:rPr>
          <w:rFonts w:ascii="Garamond" w:hAnsi="Garamond"/>
          <w:color w:val="000000" w:themeColor="text1"/>
        </w:rPr>
      </w:pPr>
      <w:r w:rsidRPr="008A1FC3">
        <w:rPr>
          <w:rFonts w:ascii="Garamond" w:hAnsi="Garamond"/>
          <w:color w:val="000000" w:themeColor="text1"/>
        </w:rPr>
        <w:t>“Pluralism and Belonging: Strategies for Finding Your People and Stretching Your Horizons at College,</w:t>
      </w:r>
      <w:r w:rsidR="00403E56">
        <w:rPr>
          <w:rFonts w:ascii="Garamond" w:hAnsi="Garamond"/>
          <w:color w:val="000000" w:themeColor="text1"/>
        </w:rPr>
        <w:t>”</w:t>
      </w:r>
      <w:r w:rsidRPr="008A1FC3">
        <w:rPr>
          <w:rFonts w:ascii="Garamond" w:hAnsi="Garamond"/>
          <w:color w:val="000000" w:themeColor="text1"/>
        </w:rPr>
        <w:t xml:space="preserve"> workshops for Harvard </w:t>
      </w:r>
      <w:r>
        <w:rPr>
          <w:rFonts w:ascii="Garamond" w:hAnsi="Garamond"/>
          <w:color w:val="000000" w:themeColor="text1"/>
        </w:rPr>
        <w:t xml:space="preserve">Pre-College </w:t>
      </w:r>
      <w:r w:rsidRPr="008A1FC3">
        <w:rPr>
          <w:rFonts w:ascii="Garamond" w:hAnsi="Garamond"/>
          <w:color w:val="000000" w:themeColor="text1"/>
        </w:rPr>
        <w:t>Program, Harvard Extension School, July 2024.</w:t>
      </w:r>
    </w:p>
    <w:p w14:paraId="69E1705C" w14:textId="77777777" w:rsidR="005B1B9E" w:rsidRPr="005346EA" w:rsidRDefault="005B1B9E" w:rsidP="005B1B9E">
      <w:pPr>
        <w:adjustRightInd w:val="0"/>
        <w:snapToGrid w:val="0"/>
        <w:spacing w:before="80" w:after="80" w:line="276" w:lineRule="auto"/>
        <w:ind w:left="432" w:hanging="432"/>
        <w:rPr>
          <w:rFonts w:ascii="Garamond" w:hAnsi="Garamond" w:cstheme="majorBidi"/>
          <w:bCs/>
          <w:iCs/>
          <w:color w:val="000000" w:themeColor="text1"/>
        </w:rPr>
      </w:pPr>
      <w:r>
        <w:rPr>
          <w:rFonts w:ascii="Garamond" w:hAnsi="Garamond" w:cstheme="majorBidi"/>
          <w:bCs/>
          <w:iCs/>
          <w:color w:val="000000" w:themeColor="text1"/>
        </w:rPr>
        <w:t>“</w:t>
      </w:r>
      <w:r w:rsidRPr="005346EA">
        <w:rPr>
          <w:rFonts w:ascii="Garamond" w:hAnsi="Garamond" w:cstheme="majorBidi"/>
          <w:bCs/>
          <w:iCs/>
          <w:color w:val="000000" w:themeColor="text1"/>
        </w:rPr>
        <w:t>Empathy Now: A Multifaith Dialogue,</w:t>
      </w:r>
      <w:r>
        <w:rPr>
          <w:rFonts w:ascii="Garamond" w:hAnsi="Garamond" w:cstheme="majorBidi"/>
          <w:bCs/>
          <w:iCs/>
          <w:color w:val="000000" w:themeColor="text1"/>
        </w:rPr>
        <w:t>” Sponsored by the City of Newton and the Newton Interfaith Clergy Council, MA, July 8, 2024.</w:t>
      </w:r>
      <w:r w:rsidRPr="005346EA">
        <w:rPr>
          <w:rFonts w:ascii="Garamond" w:hAnsi="Garamond" w:cstheme="majorBidi"/>
          <w:bCs/>
          <w:iCs/>
          <w:color w:val="000000" w:themeColor="text1"/>
        </w:rPr>
        <w:t xml:space="preserve"> </w:t>
      </w:r>
    </w:p>
    <w:p w14:paraId="0BC4B0D4" w14:textId="044255C6" w:rsidR="0047734F" w:rsidRDefault="009A2341" w:rsidP="0047734F">
      <w:pPr>
        <w:shd w:val="clear" w:color="auto" w:fill="FFFFFF"/>
        <w:adjustRightInd w:val="0"/>
        <w:snapToGrid w:val="0"/>
        <w:spacing w:before="80" w:after="80" w:line="276" w:lineRule="auto"/>
        <w:ind w:left="432" w:hanging="432"/>
        <w:rPr>
          <w:rFonts w:ascii="Garamond" w:hAnsi="Garamond"/>
          <w:color w:val="000000" w:themeColor="text1"/>
          <w:spacing w:val="3"/>
        </w:rPr>
      </w:pPr>
      <w:r>
        <w:rPr>
          <w:rFonts w:ascii="Garamond" w:hAnsi="Garamond"/>
          <w:color w:val="000000" w:themeColor="text1"/>
          <w:spacing w:val="3"/>
        </w:rPr>
        <w:t>“</w:t>
      </w:r>
      <w:r w:rsidRPr="009A2341">
        <w:rPr>
          <w:rFonts w:ascii="Garamond" w:hAnsi="Garamond"/>
          <w:color w:val="000000" w:themeColor="text1"/>
          <w:spacing w:val="3"/>
        </w:rPr>
        <w:t>Practicing Religious Pluralism in an Episcopal School,</w:t>
      </w:r>
      <w:r>
        <w:rPr>
          <w:rFonts w:ascii="Garamond" w:hAnsi="Garamond"/>
          <w:color w:val="000000" w:themeColor="text1"/>
          <w:spacing w:val="3"/>
        </w:rPr>
        <w:t>” with The Reverend Allison Read,</w:t>
      </w:r>
      <w:r w:rsidRPr="009A2341">
        <w:rPr>
          <w:rFonts w:ascii="Garamond" w:hAnsi="Garamond"/>
          <w:color w:val="000000" w:themeColor="text1"/>
          <w:spacing w:val="3"/>
        </w:rPr>
        <w:t xml:space="preserve"> Association of Episcopal Schools</w:t>
      </w:r>
      <w:r w:rsidR="0047734F" w:rsidRPr="0047734F">
        <w:rPr>
          <w:rFonts w:ascii="Garamond" w:hAnsi="Garamond"/>
          <w:color w:val="000000" w:themeColor="text1"/>
          <w:spacing w:val="3"/>
        </w:rPr>
        <w:t xml:space="preserve"> </w:t>
      </w:r>
      <w:r w:rsidR="0047734F" w:rsidRPr="009A2341">
        <w:rPr>
          <w:rFonts w:ascii="Garamond" w:hAnsi="Garamond"/>
          <w:color w:val="000000" w:themeColor="text1"/>
          <w:spacing w:val="3"/>
        </w:rPr>
        <w:t>Biennial Conference</w:t>
      </w:r>
      <w:r w:rsidRPr="009A2341">
        <w:rPr>
          <w:rFonts w:ascii="Garamond" w:hAnsi="Garamond"/>
          <w:color w:val="000000" w:themeColor="text1"/>
          <w:spacing w:val="3"/>
        </w:rPr>
        <w:t>, San Antonio, November 11, 2022.</w:t>
      </w:r>
    </w:p>
    <w:p w14:paraId="4193BC9A" w14:textId="1014DF3C" w:rsidR="00B013E8" w:rsidRPr="0047734F" w:rsidRDefault="00B013E8" w:rsidP="0047734F">
      <w:pPr>
        <w:shd w:val="clear" w:color="auto" w:fill="FFFFFF"/>
        <w:adjustRightInd w:val="0"/>
        <w:snapToGrid w:val="0"/>
        <w:spacing w:before="80" w:after="80" w:line="276" w:lineRule="auto"/>
        <w:ind w:left="432" w:hanging="432"/>
        <w:rPr>
          <w:rFonts w:ascii="Garamond" w:hAnsi="Garamond"/>
          <w:color w:val="000000" w:themeColor="text1"/>
          <w:spacing w:val="3"/>
        </w:rPr>
      </w:pPr>
      <w:r w:rsidRPr="00B013E8">
        <w:rPr>
          <w:rFonts w:ascii="Garamond" w:hAnsi="Garamond"/>
          <w:color w:val="000000" w:themeColor="text1"/>
          <w:spacing w:val="3"/>
          <w:shd w:val="clear" w:color="auto" w:fill="FFFFFF"/>
        </w:rPr>
        <w:t>“Leading Voices in Interfaith Dialogue,” Spiritual and Religious Life, Phillips Academy Andover, February 13, 2022.</w:t>
      </w:r>
    </w:p>
    <w:p w14:paraId="47B92FE2" w14:textId="77777777" w:rsidR="007C423D" w:rsidRPr="002E240D" w:rsidRDefault="007C423D"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“Xenophobia, Anti-Muslim Bias, and Sexism: Compound Marginalization in the Academic Workspace,” invited talk, hosted by the Equity and Inclusion Club, Harvard and Smithsonian Center for Astrophysics, April 17, 2020. </w:t>
      </w:r>
    </w:p>
    <w:p w14:paraId="6A28C5F2" w14:textId="7FE14D37" w:rsidR="0047734F" w:rsidRDefault="007C423D" w:rsidP="0047734F">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“Worldview Diversity, Spiritual Wellness, and Fostering a Welcoming Campus Climate,” keynote for Student Affairs Diversity and Inclusion Conference, Bentley University, July 9, 2019. </w:t>
      </w:r>
    </w:p>
    <w:p w14:paraId="2D4F16D2" w14:textId="45B33F11" w:rsidR="00554990" w:rsidRPr="00554990" w:rsidRDefault="00554990" w:rsidP="00591A99">
      <w:pPr>
        <w:adjustRightInd w:val="0"/>
        <w:snapToGrid w:val="0"/>
        <w:spacing w:before="80" w:after="80" w:line="276" w:lineRule="auto"/>
        <w:ind w:left="432" w:hanging="432"/>
        <w:rPr>
          <w:rFonts w:ascii="Garamond" w:hAnsi="Garamond" w:cstheme="majorBidi"/>
          <w:bCs/>
          <w:color w:val="000000" w:themeColor="text1"/>
          <w:shd w:val="clear" w:color="auto" w:fill="FFFFFF"/>
        </w:rPr>
      </w:pPr>
      <w:r w:rsidRPr="004761E2">
        <w:rPr>
          <w:rStyle w:val="m6004915657835760051gmail-m847966299946191793gmail-s1"/>
          <w:rFonts w:ascii="Garamond" w:hAnsi="Garamond" w:cstheme="majorBidi"/>
          <w:color w:val="000000" w:themeColor="text1"/>
          <w:shd w:val="clear" w:color="auto" w:fill="FFFFFF"/>
        </w:rPr>
        <w:t>Theologian-in-Residence, The Lovett School, Atlanta, GA, March 4</w:t>
      </w:r>
      <w:r w:rsidRPr="004761E2">
        <w:rPr>
          <w:rFonts w:ascii="Garamond" w:hAnsi="Garamond" w:cstheme="majorBidi"/>
          <w:bCs/>
          <w:color w:val="000000" w:themeColor="text1"/>
        </w:rPr>
        <w:t>–</w:t>
      </w:r>
      <w:r w:rsidRPr="004761E2">
        <w:rPr>
          <w:rStyle w:val="m6004915657835760051gmail-m847966299946191793gmail-s1"/>
          <w:rFonts w:ascii="Garamond" w:hAnsi="Garamond" w:cstheme="majorBidi"/>
          <w:color w:val="000000" w:themeColor="text1"/>
          <w:shd w:val="clear" w:color="auto" w:fill="FFFFFF"/>
        </w:rPr>
        <w:t>6, 2018.</w:t>
      </w:r>
    </w:p>
    <w:p w14:paraId="055F87D4" w14:textId="015C3158" w:rsidR="007C423D" w:rsidRPr="002E240D" w:rsidRDefault="007C423D"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“Muslim Feminism,” featured </w:t>
      </w:r>
      <w:r>
        <w:rPr>
          <w:rFonts w:ascii="Garamond" w:hAnsi="Garamond"/>
          <w:color w:val="000000" w:themeColor="text1"/>
        </w:rPr>
        <w:t>speaker</w:t>
      </w:r>
      <w:r w:rsidR="00903E69">
        <w:rPr>
          <w:rFonts w:ascii="Garamond" w:hAnsi="Garamond"/>
          <w:color w:val="000000" w:themeColor="text1"/>
        </w:rPr>
        <w:t xml:space="preserve"> for</w:t>
      </w:r>
      <w:r>
        <w:rPr>
          <w:rFonts w:ascii="Garamond" w:hAnsi="Garamond"/>
          <w:color w:val="000000" w:themeColor="text1"/>
        </w:rPr>
        <w:t xml:space="preserve"> </w:t>
      </w:r>
      <w:r w:rsidRPr="002E240D">
        <w:rPr>
          <w:rFonts w:ascii="Garamond" w:hAnsi="Garamond"/>
          <w:color w:val="000000" w:themeColor="text1"/>
        </w:rPr>
        <w:t>Faculty of Arts and Sciences Human Resources Department</w:t>
      </w:r>
      <w:r w:rsidR="00903E69" w:rsidRPr="00903E69">
        <w:rPr>
          <w:rFonts w:ascii="Garamond" w:hAnsi="Garamond"/>
          <w:color w:val="000000" w:themeColor="text1"/>
        </w:rPr>
        <w:t xml:space="preserve"> Diversity Dialogues</w:t>
      </w:r>
      <w:r>
        <w:rPr>
          <w:rFonts w:ascii="Garamond" w:hAnsi="Garamond"/>
          <w:color w:val="000000" w:themeColor="text1"/>
        </w:rPr>
        <w:t xml:space="preserve">, </w:t>
      </w:r>
      <w:r w:rsidRPr="002E240D">
        <w:rPr>
          <w:rFonts w:ascii="Garamond" w:hAnsi="Garamond"/>
          <w:color w:val="000000" w:themeColor="text1"/>
        </w:rPr>
        <w:t xml:space="preserve">Harvard University, December 6, 2016. </w:t>
      </w:r>
    </w:p>
    <w:p w14:paraId="3CEA8B49" w14:textId="7999302C" w:rsidR="007C423D"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color w:val="000000" w:themeColor="text1"/>
        </w:rPr>
        <w:t>“Islam and Muslims in America’s Multifaith and Multiracial Landscape: Critical Conversations and Social Justice Imperatives,” Southern New Hampshire University,</w:t>
      </w:r>
      <w:r>
        <w:rPr>
          <w:rFonts w:ascii="Garamond" w:hAnsi="Garamond"/>
          <w:color w:val="000000" w:themeColor="text1"/>
        </w:rPr>
        <w:t xml:space="preserve"> </w:t>
      </w:r>
      <w:r w:rsidRPr="002E240D">
        <w:rPr>
          <w:rFonts w:ascii="Garamond" w:hAnsi="Garamond"/>
          <w:color w:val="000000" w:themeColor="text1"/>
        </w:rPr>
        <w:t>November 17, 2016</w:t>
      </w:r>
      <w:r w:rsidRPr="002E240D">
        <w:rPr>
          <w:rFonts w:ascii="Garamond" w:hAnsi="Garamond"/>
          <w:iCs/>
          <w:color w:val="000000" w:themeColor="text1"/>
        </w:rPr>
        <w:t>.</w:t>
      </w:r>
    </w:p>
    <w:p w14:paraId="363DE337" w14:textId="21B97CE2" w:rsidR="00554990" w:rsidRPr="007D5FA1" w:rsidRDefault="00554990" w:rsidP="00591A99">
      <w:pPr>
        <w:adjustRightInd w:val="0"/>
        <w:snapToGrid w:val="0"/>
        <w:spacing w:before="80" w:after="80" w:line="276" w:lineRule="auto"/>
        <w:ind w:left="432" w:hanging="432"/>
        <w:rPr>
          <w:rFonts w:ascii="Garamond" w:hAnsi="Garamond" w:cstheme="majorBidi"/>
          <w:bCs/>
          <w:iCs/>
        </w:rPr>
      </w:pPr>
      <w:r w:rsidRPr="004761E2">
        <w:rPr>
          <w:rFonts w:ascii="Garamond" w:hAnsi="Garamond" w:cstheme="majorBidi"/>
          <w:bCs/>
          <w:iCs/>
        </w:rPr>
        <w:t xml:space="preserve">“Tools for Dismantling Bigotry,” Kimball Union Academy, Meriden, NH, February 15, 2016. </w:t>
      </w:r>
    </w:p>
    <w:p w14:paraId="23CFB013" w14:textId="04DA0D10" w:rsidR="0047734F" w:rsidRDefault="007C423D" w:rsidP="0047734F">
      <w:pPr>
        <w:adjustRightInd w:val="0"/>
        <w:snapToGrid w:val="0"/>
        <w:spacing w:before="80" w:after="80" w:line="276" w:lineRule="auto"/>
        <w:ind w:left="432" w:hanging="432"/>
        <w:rPr>
          <w:rFonts w:ascii="Garamond" w:hAnsi="Garamond" w:cstheme="majorBidi"/>
          <w:bCs/>
          <w:iCs/>
        </w:rPr>
      </w:pPr>
      <w:r w:rsidRPr="004761E2">
        <w:rPr>
          <w:rFonts w:ascii="Garamond" w:hAnsi="Garamond" w:cstheme="majorBidi"/>
          <w:bCs/>
          <w:iCs/>
        </w:rPr>
        <w:t xml:space="preserve">“Exploring Muslim Identity,” </w:t>
      </w:r>
      <w:r>
        <w:rPr>
          <w:rFonts w:ascii="Garamond" w:hAnsi="Garamond" w:cstheme="majorBidi"/>
          <w:bCs/>
          <w:iCs/>
        </w:rPr>
        <w:t xml:space="preserve">invited lecture, </w:t>
      </w:r>
      <w:r w:rsidRPr="004761E2">
        <w:rPr>
          <w:rFonts w:ascii="Garamond" w:hAnsi="Garamond" w:cstheme="majorBidi"/>
          <w:bCs/>
          <w:iCs/>
        </w:rPr>
        <w:t xml:space="preserve">Bentley Office of Diversity </w:t>
      </w:r>
      <w:r>
        <w:rPr>
          <w:rFonts w:ascii="Garamond" w:hAnsi="Garamond" w:cstheme="majorBidi"/>
          <w:bCs/>
          <w:iCs/>
        </w:rPr>
        <w:t>and</w:t>
      </w:r>
      <w:r w:rsidRPr="004761E2">
        <w:rPr>
          <w:rFonts w:ascii="Garamond" w:hAnsi="Garamond" w:cstheme="majorBidi"/>
          <w:bCs/>
          <w:iCs/>
        </w:rPr>
        <w:t xml:space="preserve"> Inclusion, Spiritual Life Center, and Islamic Community, Bentley University, February 11, 2016.</w:t>
      </w:r>
    </w:p>
    <w:p w14:paraId="4F10DAA9" w14:textId="5F549158" w:rsidR="0047734F" w:rsidRDefault="002A2377" w:rsidP="0047734F">
      <w:pPr>
        <w:adjustRightInd w:val="0"/>
        <w:snapToGrid w:val="0"/>
        <w:spacing w:before="80" w:after="80" w:line="276" w:lineRule="auto"/>
        <w:ind w:left="432" w:hanging="432"/>
        <w:rPr>
          <w:rFonts w:ascii="Garamond" w:hAnsi="Garamond" w:cstheme="majorBidi"/>
          <w:bCs/>
          <w:iCs/>
        </w:rPr>
      </w:pPr>
      <w:r w:rsidRPr="002E240D">
        <w:rPr>
          <w:rFonts w:ascii="Garamond" w:hAnsi="Garamond"/>
          <w:iCs/>
          <w:color w:val="000000" w:themeColor="text1"/>
        </w:rPr>
        <w:t>“Facilitating Difficult Social Justice Conversations</w:t>
      </w:r>
      <w:r w:rsidRPr="002E240D">
        <w:rPr>
          <w:rFonts w:ascii="Garamond" w:hAnsi="Garamond"/>
          <w:color w:val="000000" w:themeColor="text1"/>
        </w:rPr>
        <w:t xml:space="preserve">,” co-sponsored by Tufts University Dean of Student Affairs and </w:t>
      </w:r>
      <w:r>
        <w:rPr>
          <w:rFonts w:ascii="Garamond" w:hAnsi="Garamond"/>
          <w:color w:val="000000" w:themeColor="text1"/>
        </w:rPr>
        <w:t xml:space="preserve">the </w:t>
      </w:r>
      <w:r w:rsidR="0047734F">
        <w:rPr>
          <w:rFonts w:ascii="Garamond" w:hAnsi="Garamond"/>
          <w:color w:val="000000" w:themeColor="text1"/>
        </w:rPr>
        <w:t xml:space="preserve">Tufts </w:t>
      </w:r>
      <w:r w:rsidRPr="002E240D">
        <w:rPr>
          <w:rFonts w:ascii="Garamond" w:hAnsi="Garamond"/>
          <w:color w:val="000000" w:themeColor="text1"/>
        </w:rPr>
        <w:t>University Chaplaincy, February 13, 2015</w:t>
      </w:r>
      <w:r w:rsidRPr="002E240D">
        <w:rPr>
          <w:rFonts w:ascii="Garamond" w:hAnsi="Garamond"/>
          <w:iCs/>
          <w:color w:val="000000" w:themeColor="text1"/>
        </w:rPr>
        <w:t>.</w:t>
      </w:r>
    </w:p>
    <w:p w14:paraId="489A2506" w14:textId="4A58C378" w:rsidR="0047734F" w:rsidRDefault="00B7216F" w:rsidP="0047734F">
      <w:pPr>
        <w:adjustRightInd w:val="0"/>
        <w:snapToGrid w:val="0"/>
        <w:spacing w:before="80" w:after="80" w:line="276" w:lineRule="auto"/>
        <w:ind w:left="432" w:hanging="432"/>
        <w:rPr>
          <w:rFonts w:ascii="Garamond" w:hAnsi="Garamond" w:cstheme="majorBidi"/>
          <w:bCs/>
          <w:iCs/>
        </w:rPr>
      </w:pPr>
      <w:r w:rsidRPr="002E240D">
        <w:rPr>
          <w:rFonts w:ascii="Garamond" w:hAnsi="Garamond" w:cstheme="majorBidi"/>
          <w:bCs/>
          <w:iCs/>
          <w:color w:val="000000" w:themeColor="text1"/>
        </w:rPr>
        <w:lastRenderedPageBreak/>
        <w:t>“Best Practices for Building Inclusive Communities</w:t>
      </w:r>
      <w:r w:rsidRPr="002E240D">
        <w:rPr>
          <w:rFonts w:ascii="Garamond" w:hAnsi="Garamond" w:cstheme="majorBidi"/>
          <w:bCs/>
          <w:color w:val="000000" w:themeColor="text1"/>
        </w:rPr>
        <w:t>,” featured speaker, Worcester Polytechnic Institute, October 3, 2014.</w:t>
      </w:r>
    </w:p>
    <w:p w14:paraId="164CC05E" w14:textId="4A4FBF04" w:rsidR="00B7216F" w:rsidRPr="0047734F" w:rsidRDefault="00B7216F" w:rsidP="0047734F">
      <w:pPr>
        <w:adjustRightInd w:val="0"/>
        <w:snapToGrid w:val="0"/>
        <w:spacing w:before="80" w:after="80" w:line="276" w:lineRule="auto"/>
        <w:ind w:left="432" w:hanging="432"/>
        <w:rPr>
          <w:rStyle w:val="apple-style-span"/>
          <w:rFonts w:ascii="Garamond" w:hAnsi="Garamond" w:cstheme="majorBidi"/>
          <w:bCs/>
          <w:iCs/>
        </w:rPr>
      </w:pPr>
      <w:r w:rsidRPr="002E240D">
        <w:rPr>
          <w:rFonts w:ascii="Garamond" w:hAnsi="Garamond"/>
          <w:iCs/>
          <w:color w:val="000000" w:themeColor="text1"/>
        </w:rPr>
        <w:t>“Enhancing Cultural Competency, Muslim Students and Families</w:t>
      </w:r>
      <w:r w:rsidRPr="002E240D">
        <w:rPr>
          <w:rFonts w:ascii="Garamond" w:hAnsi="Garamond"/>
          <w:color w:val="000000" w:themeColor="text1"/>
        </w:rPr>
        <w:t>,”</w:t>
      </w:r>
      <w:r w:rsidRPr="002E240D">
        <w:rPr>
          <w:rFonts w:ascii="Garamond" w:hAnsi="Garamond"/>
          <w:i/>
          <w:color w:val="000000" w:themeColor="text1"/>
        </w:rPr>
        <w:t xml:space="preserve"> </w:t>
      </w:r>
      <w:r w:rsidRPr="002E240D">
        <w:rPr>
          <w:rFonts w:ascii="Garamond" w:hAnsi="Garamond"/>
          <w:iCs/>
          <w:color w:val="000000" w:themeColor="text1"/>
        </w:rPr>
        <w:t xml:space="preserve">invited talk, </w:t>
      </w:r>
      <w:r w:rsidRPr="002E240D">
        <w:rPr>
          <w:rFonts w:ascii="Garamond" w:hAnsi="Garamond"/>
          <w:color w:val="000000" w:themeColor="text1"/>
        </w:rPr>
        <w:t>Graduate Institute of Education Leadership, Merrimack College, December 12, 2012.</w:t>
      </w:r>
    </w:p>
    <w:p w14:paraId="1DC40644" w14:textId="77777777" w:rsidR="00CF07B9" w:rsidRPr="00CF07B9" w:rsidRDefault="00CF07B9" w:rsidP="00B7216F">
      <w:pPr>
        <w:adjustRightInd w:val="0"/>
        <w:snapToGrid w:val="0"/>
        <w:spacing w:before="80" w:after="80" w:line="276" w:lineRule="auto"/>
        <w:rPr>
          <w:rStyle w:val="apple-style-span"/>
          <w:rFonts w:ascii="Garamond" w:hAnsi="Garamond" w:cstheme="majorBidi"/>
          <w:b/>
          <w:bCs/>
          <w:color w:val="000000" w:themeColor="text1"/>
          <w:sz w:val="10"/>
          <w:szCs w:val="10"/>
        </w:rPr>
      </w:pPr>
    </w:p>
    <w:p w14:paraId="5C243815" w14:textId="0292894E" w:rsidR="005F5C81" w:rsidRPr="0066684F" w:rsidRDefault="00A34B1E" w:rsidP="00591A99">
      <w:pPr>
        <w:adjustRightInd w:val="0"/>
        <w:snapToGrid w:val="0"/>
        <w:spacing w:before="80" w:after="80" w:line="276" w:lineRule="auto"/>
        <w:ind w:left="432" w:hanging="432"/>
        <w:rPr>
          <w:rStyle w:val="apple-style-span"/>
          <w:rFonts w:ascii="Garamond" w:hAnsi="Garamond" w:cstheme="majorBidi"/>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 xml:space="preserve">Select Lectures and Programs </w:t>
      </w:r>
      <w:r w:rsidR="007C423D">
        <w:rPr>
          <w:rStyle w:val="apple-style-span"/>
          <w:rFonts w:ascii="Garamond" w:hAnsi="Garamond" w:cstheme="majorBidi"/>
          <w:b/>
          <w:bCs/>
          <w:color w:val="000000" w:themeColor="text1"/>
        </w:rPr>
        <w:t xml:space="preserve">for Libraries </w:t>
      </w:r>
      <w:r w:rsidR="00554990">
        <w:rPr>
          <w:rStyle w:val="apple-style-span"/>
          <w:rFonts w:ascii="Garamond" w:hAnsi="Garamond" w:cstheme="majorBidi"/>
          <w:b/>
          <w:bCs/>
          <w:color w:val="000000" w:themeColor="text1"/>
        </w:rPr>
        <w:t xml:space="preserve">and </w:t>
      </w:r>
      <w:r w:rsidR="00262D99">
        <w:rPr>
          <w:rStyle w:val="apple-style-span"/>
          <w:rFonts w:ascii="Garamond" w:hAnsi="Garamond" w:cstheme="majorBidi"/>
          <w:b/>
          <w:bCs/>
          <w:color w:val="000000" w:themeColor="text1"/>
        </w:rPr>
        <w:t xml:space="preserve">Special </w:t>
      </w:r>
      <w:r w:rsidR="00554990">
        <w:rPr>
          <w:rStyle w:val="apple-style-span"/>
          <w:rFonts w:ascii="Garamond" w:hAnsi="Garamond" w:cstheme="majorBidi"/>
          <w:b/>
          <w:bCs/>
          <w:color w:val="000000" w:themeColor="text1"/>
        </w:rPr>
        <w:t>Collections</w:t>
      </w:r>
    </w:p>
    <w:p w14:paraId="698D72C3" w14:textId="7628903B" w:rsidR="007C423D" w:rsidRPr="0066684F" w:rsidRDefault="005F5C81" w:rsidP="00591A99">
      <w:pPr>
        <w:adjustRightInd w:val="0"/>
        <w:snapToGrid w:val="0"/>
        <w:spacing w:before="80" w:after="80" w:line="276" w:lineRule="auto"/>
        <w:ind w:left="432" w:hanging="432"/>
        <w:rPr>
          <w:rStyle w:val="apple-style-span"/>
          <w:rFonts w:ascii="Garamond" w:hAnsi="Garamond" w:cstheme="majorBidi"/>
          <w:color w:val="000000" w:themeColor="text1"/>
        </w:rPr>
      </w:pPr>
      <w:r w:rsidRPr="005F5C81">
        <w:rPr>
          <w:rStyle w:val="apple-style-span"/>
          <w:rFonts w:ascii="Garamond" w:hAnsi="Garamond" w:cstheme="majorBidi"/>
          <w:color w:val="000000" w:themeColor="text1"/>
        </w:rPr>
        <w:t>“U</w:t>
      </w:r>
      <w:r>
        <w:rPr>
          <w:rStyle w:val="apple-style-span"/>
          <w:rFonts w:ascii="Garamond" w:hAnsi="Garamond" w:cstheme="majorBidi"/>
          <w:color w:val="000000" w:themeColor="text1"/>
        </w:rPr>
        <w:t xml:space="preserve">ncommon Alliances for the Common Good: Making Religious and Philosophical Diversity Our Strength,” Lawrence Community Library, Kansas, March 23, 2023. </w:t>
      </w:r>
    </w:p>
    <w:p w14:paraId="7278970D" w14:textId="77777777" w:rsidR="007C423D" w:rsidRPr="004761E2" w:rsidRDefault="007C423D" w:rsidP="00591A99">
      <w:pPr>
        <w:adjustRightInd w:val="0"/>
        <w:snapToGrid w:val="0"/>
        <w:spacing w:before="80" w:after="80" w:line="276" w:lineRule="auto"/>
        <w:ind w:left="432" w:hanging="432"/>
        <w:rPr>
          <w:rFonts w:ascii="Garamond" w:hAnsi="Garamond" w:cstheme="majorBidi"/>
          <w:bCs/>
          <w:iCs/>
          <w:color w:val="000000" w:themeColor="text1"/>
        </w:rPr>
      </w:pPr>
      <w:r w:rsidRPr="002B25C2">
        <w:rPr>
          <w:rFonts w:ascii="Garamond" w:hAnsi="Garamond" w:cstheme="majorBidi"/>
          <w:bCs/>
          <w:iCs/>
          <w:color w:val="000000" w:themeColor="text1"/>
        </w:rPr>
        <w:t>“Meet Our Muslim Neighbors,” panel co-sponsored by the Center for Community Engagement and the League of Women Voters, Waltham Government Center, Waltham, MA, February 21, 2016.</w:t>
      </w:r>
    </w:p>
    <w:p w14:paraId="1747C35D" w14:textId="2A5102CE" w:rsidR="007C423D" w:rsidRPr="002B25C2" w:rsidRDefault="007C423D" w:rsidP="00591A99">
      <w:pPr>
        <w:adjustRightInd w:val="0"/>
        <w:snapToGrid w:val="0"/>
        <w:spacing w:before="80" w:after="80" w:line="276" w:lineRule="auto"/>
        <w:ind w:left="432" w:hanging="432"/>
        <w:rPr>
          <w:rFonts w:ascii="Garamond" w:hAnsi="Garamond" w:cstheme="majorBidi"/>
          <w:bCs/>
          <w:iCs/>
        </w:rPr>
      </w:pPr>
      <w:r w:rsidRPr="002B25C2">
        <w:rPr>
          <w:rFonts w:ascii="Garamond" w:hAnsi="Garamond" w:cstheme="majorBidi"/>
          <w:bCs/>
        </w:rPr>
        <w:t xml:space="preserve">“Your Muslim Neighbor: </w:t>
      </w:r>
      <w:r w:rsidR="00457650">
        <w:rPr>
          <w:rFonts w:ascii="Garamond" w:hAnsi="Garamond" w:cstheme="majorBidi"/>
          <w:bCs/>
        </w:rPr>
        <w:t>“</w:t>
      </w:r>
      <w:r w:rsidRPr="002B25C2">
        <w:rPr>
          <w:rFonts w:ascii="Garamond" w:hAnsi="Garamond" w:cstheme="majorBidi"/>
          <w:bCs/>
        </w:rPr>
        <w:t xml:space="preserve">Facts behind the </w:t>
      </w:r>
      <w:r w:rsidR="00074D75" w:rsidRPr="002B25C2">
        <w:rPr>
          <w:rFonts w:ascii="Garamond" w:hAnsi="Garamond" w:cstheme="majorBidi"/>
          <w:bCs/>
        </w:rPr>
        <w:t>Fearmongering</w:t>
      </w:r>
      <w:r w:rsidRPr="002B25C2">
        <w:rPr>
          <w:rFonts w:ascii="Garamond" w:hAnsi="Garamond" w:cstheme="majorBidi"/>
          <w:bCs/>
        </w:rPr>
        <w:t xml:space="preserve">,” Brookline Public Library, Brookline, NH, February 4, 2016. </w:t>
      </w:r>
    </w:p>
    <w:p w14:paraId="371E8128" w14:textId="77777777" w:rsidR="007C423D" w:rsidRDefault="007C423D"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“The Historical Origins of Islam,”</w:t>
      </w:r>
      <w:r w:rsidRPr="002E240D">
        <w:rPr>
          <w:rFonts w:ascii="Garamond" w:hAnsi="Garamond"/>
          <w:i/>
          <w:color w:val="000000" w:themeColor="text1"/>
        </w:rPr>
        <w:t xml:space="preserve"> </w:t>
      </w:r>
      <w:r w:rsidRPr="002E240D">
        <w:rPr>
          <w:rFonts w:ascii="Garamond" w:hAnsi="Garamond"/>
          <w:iCs/>
          <w:color w:val="000000" w:themeColor="text1"/>
        </w:rPr>
        <w:t xml:space="preserve">invited lecture, </w:t>
      </w:r>
      <w:r w:rsidRPr="002E240D">
        <w:rPr>
          <w:rFonts w:ascii="Garamond" w:hAnsi="Garamond"/>
          <w:color w:val="000000" w:themeColor="text1"/>
        </w:rPr>
        <w:t>The Boston Athenæum, February 3, 2016.</w:t>
      </w:r>
    </w:p>
    <w:p w14:paraId="284DA21E" w14:textId="77777777" w:rsidR="007C423D" w:rsidRPr="00235ECE" w:rsidRDefault="007C423D"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“Beyond the Headlines: Facts, Fears, and Fictions about Islam</w:t>
      </w:r>
      <w:r w:rsidRPr="004761E2">
        <w:rPr>
          <w:rFonts w:ascii="Garamond" w:hAnsi="Garamond" w:cstheme="majorBidi"/>
          <w:bCs/>
        </w:rPr>
        <w:t xml:space="preserve">,” Townsend Public Library, Townsend, MA, April 14, 2015. </w:t>
      </w:r>
    </w:p>
    <w:p w14:paraId="6AAC92EE" w14:textId="13C310CE" w:rsidR="003244BE" w:rsidRDefault="007C423D" w:rsidP="00C504F1">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w:t>
      </w:r>
      <w:r>
        <w:rPr>
          <w:rFonts w:ascii="Garamond" w:hAnsi="Garamond"/>
          <w:iCs/>
          <w:color w:val="000000" w:themeColor="text1"/>
        </w:rPr>
        <w:t xml:space="preserve">Kamila Shamsie’s </w:t>
      </w:r>
      <w:r w:rsidRPr="002E240D">
        <w:rPr>
          <w:rFonts w:ascii="Garamond" w:hAnsi="Garamond"/>
          <w:i/>
          <w:color w:val="000000" w:themeColor="text1"/>
        </w:rPr>
        <w:t>Broken Verses</w:t>
      </w:r>
      <w:r w:rsidRPr="002E240D">
        <w:rPr>
          <w:rFonts w:ascii="Garamond" w:hAnsi="Garamond"/>
          <w:color w:val="000000" w:themeColor="text1"/>
        </w:rPr>
        <w:t>,” invited</w:t>
      </w:r>
      <w:r>
        <w:rPr>
          <w:rFonts w:ascii="Garamond" w:hAnsi="Garamond"/>
          <w:color w:val="000000" w:themeColor="text1"/>
        </w:rPr>
        <w:t xml:space="preserve"> talk</w:t>
      </w:r>
      <w:r w:rsidRPr="002E240D">
        <w:rPr>
          <w:rFonts w:ascii="Garamond" w:hAnsi="Garamond"/>
          <w:color w:val="000000" w:themeColor="text1"/>
        </w:rPr>
        <w:t xml:space="preserve">, sponsored by the National Endowment for the Humanities in partnership with the American Library Association’s “Muslim Journeys Series,” Hingham Public Library, </w:t>
      </w:r>
      <w:r>
        <w:rPr>
          <w:rFonts w:ascii="Garamond" w:hAnsi="Garamond"/>
          <w:color w:val="000000" w:themeColor="text1"/>
        </w:rPr>
        <w:t xml:space="preserve">Hingham, </w:t>
      </w:r>
      <w:r w:rsidRPr="002E240D">
        <w:rPr>
          <w:rFonts w:ascii="Garamond" w:hAnsi="Garamond"/>
          <w:color w:val="000000" w:themeColor="text1"/>
        </w:rPr>
        <w:t>MA, November 19, 2013.</w:t>
      </w:r>
    </w:p>
    <w:p w14:paraId="04D887BD" w14:textId="77777777" w:rsidR="00C504F1" w:rsidRPr="00C504F1" w:rsidRDefault="00C504F1" w:rsidP="00C504F1">
      <w:pPr>
        <w:adjustRightInd w:val="0"/>
        <w:snapToGrid w:val="0"/>
        <w:spacing w:before="80" w:after="80" w:line="276" w:lineRule="auto"/>
        <w:ind w:left="432" w:hanging="432"/>
        <w:rPr>
          <w:rStyle w:val="apple-style-span"/>
          <w:rFonts w:ascii="Garamond" w:hAnsi="Garamond"/>
          <w:color w:val="000000" w:themeColor="text1"/>
          <w:sz w:val="10"/>
          <w:szCs w:val="10"/>
        </w:rPr>
      </w:pPr>
    </w:p>
    <w:p w14:paraId="77147A57" w14:textId="7C2ECDC5" w:rsidR="007C423D" w:rsidRDefault="00A34B1E" w:rsidP="00591A99">
      <w:pPr>
        <w:adjustRightInd w:val="0"/>
        <w:snapToGrid w:val="0"/>
        <w:spacing w:before="80" w:after="80" w:line="276" w:lineRule="auto"/>
        <w:ind w:left="432" w:hanging="432"/>
        <w:rPr>
          <w:rStyle w:val="apple-style-span"/>
          <w:rFonts w:ascii="Garamond" w:hAnsi="Garamond" w:cstheme="majorBidi"/>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 xml:space="preserve">Select Lectures and Programs </w:t>
      </w:r>
      <w:r w:rsidR="007C423D">
        <w:rPr>
          <w:rStyle w:val="apple-style-span"/>
          <w:rFonts w:ascii="Garamond" w:hAnsi="Garamond" w:cstheme="majorBidi"/>
          <w:b/>
          <w:bCs/>
          <w:color w:val="000000" w:themeColor="text1"/>
        </w:rPr>
        <w:t>for Galleries and Theatres</w:t>
      </w:r>
    </w:p>
    <w:p w14:paraId="26D11144" w14:textId="698309C1" w:rsidR="009A2E31" w:rsidRPr="009A2E31" w:rsidRDefault="009A2E31" w:rsidP="00591A99">
      <w:pPr>
        <w:adjustRightInd w:val="0"/>
        <w:snapToGrid w:val="0"/>
        <w:spacing w:before="80" w:after="80" w:line="276" w:lineRule="auto"/>
        <w:ind w:left="432" w:hanging="432"/>
        <w:rPr>
          <w:rFonts w:ascii="Garamond" w:hAnsi="Garamond"/>
          <w:color w:val="000000" w:themeColor="text1"/>
        </w:rPr>
      </w:pPr>
      <w:r w:rsidRPr="009A2E31">
        <w:rPr>
          <w:rFonts w:ascii="Garamond" w:hAnsi="Garamond"/>
          <w:color w:val="000000" w:themeColor="text1"/>
        </w:rPr>
        <w:t>“Deeply Rooted: Faith in Reproductive Justice</w:t>
      </w:r>
      <w:r>
        <w:rPr>
          <w:rFonts w:ascii="Garamond" w:hAnsi="Garamond"/>
          <w:color w:val="000000" w:themeColor="text1"/>
        </w:rPr>
        <w:t>,</w:t>
      </w:r>
      <w:r w:rsidRPr="009A2E31">
        <w:rPr>
          <w:rFonts w:ascii="Garamond" w:hAnsi="Garamond"/>
          <w:color w:val="000000" w:themeColor="text1"/>
        </w:rPr>
        <w:t>”</w:t>
      </w:r>
      <w:r>
        <w:rPr>
          <w:rFonts w:ascii="Garamond" w:hAnsi="Garamond"/>
          <w:color w:val="000000" w:themeColor="text1"/>
        </w:rPr>
        <w:t xml:space="preserve"> discussant, exhibition </w:t>
      </w:r>
      <w:r w:rsidRPr="002E240D">
        <w:rPr>
          <w:rFonts w:ascii="Garamond" w:hAnsi="Garamond"/>
          <w:color w:val="000000" w:themeColor="text1"/>
        </w:rPr>
        <w:t>curated by</w:t>
      </w:r>
      <w:r>
        <w:rPr>
          <w:rFonts w:ascii="Garamond" w:hAnsi="Garamond"/>
          <w:color w:val="000000" w:themeColor="text1"/>
        </w:rPr>
        <w:t xml:space="preserve"> Caron Tabb, </w:t>
      </w:r>
      <w:proofErr w:type="spellStart"/>
      <w:r w:rsidR="00772BA5">
        <w:rPr>
          <w:rFonts w:ascii="Garamond" w:hAnsi="Garamond"/>
          <w:color w:val="000000" w:themeColor="text1"/>
        </w:rPr>
        <w:t>Kniznick</w:t>
      </w:r>
      <w:proofErr w:type="spellEnd"/>
      <w:r w:rsidR="00772BA5">
        <w:rPr>
          <w:rFonts w:ascii="Garamond" w:hAnsi="Garamond"/>
          <w:color w:val="000000" w:themeColor="text1"/>
        </w:rPr>
        <w:t xml:space="preserve"> Gallery, Brandeis University, November 17, 2023.</w:t>
      </w:r>
    </w:p>
    <w:p w14:paraId="67A6646C" w14:textId="77777777" w:rsidR="007C423D" w:rsidRPr="002E240D" w:rsidRDefault="007C423D" w:rsidP="00591A99">
      <w:pPr>
        <w:adjustRightInd w:val="0"/>
        <w:snapToGrid w:val="0"/>
        <w:spacing w:before="80" w:after="80" w:line="276" w:lineRule="auto"/>
        <w:ind w:left="432" w:hanging="432"/>
        <w:rPr>
          <w:rFonts w:ascii="Garamond" w:hAnsi="Garamond"/>
          <w:color w:val="000000" w:themeColor="text1"/>
          <w:rtl/>
        </w:rPr>
      </w:pPr>
      <w:r w:rsidRPr="002E240D">
        <w:rPr>
          <w:rFonts w:ascii="Garamond" w:hAnsi="Garamond"/>
          <w:color w:val="000000" w:themeColor="text1"/>
        </w:rPr>
        <w:t xml:space="preserve">“Faith in a City,” </w:t>
      </w:r>
      <w:r>
        <w:rPr>
          <w:rFonts w:ascii="Garamond" w:hAnsi="Garamond"/>
          <w:color w:val="000000" w:themeColor="text1"/>
        </w:rPr>
        <w:t xml:space="preserve">discussant, exhibition </w:t>
      </w:r>
      <w:r w:rsidRPr="002E240D">
        <w:rPr>
          <w:rFonts w:ascii="Garamond" w:hAnsi="Garamond"/>
          <w:color w:val="000000" w:themeColor="text1"/>
        </w:rPr>
        <w:t>curated by Charan Devereaux, Somerville Museum, November 21, 2019.</w:t>
      </w:r>
    </w:p>
    <w:p w14:paraId="75677725" w14:textId="77777777" w:rsidR="007C423D" w:rsidRPr="002E240D" w:rsidRDefault="007C423D" w:rsidP="00591A99">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bCs/>
          <w:i/>
          <w:iCs/>
          <w:color w:val="000000" w:themeColor="text1"/>
        </w:rPr>
        <w:t>Jihad Jones and the Kalashnikov Babes</w:t>
      </w:r>
      <w:r w:rsidRPr="002E240D">
        <w:rPr>
          <w:rFonts w:ascii="Garamond" w:hAnsi="Garamond" w:cstheme="majorBidi"/>
          <w:bCs/>
          <w:color w:val="000000" w:themeColor="text1"/>
        </w:rPr>
        <w:t>, discussant, Balch Arena Theatre, Tufts University, April 12, 2019.</w:t>
      </w:r>
    </w:p>
    <w:p w14:paraId="1D52C692" w14:textId="77777777" w:rsidR="007C423D" w:rsidRPr="002E240D" w:rsidRDefault="007C423D"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“Securing Human Connections: Displaying Empathy and Cultural Competency in and beyond the Galleries,” keynote, sponsored by the International Council of Museums’ Committee for Museum Security, hosted by Harvard Art Museums, August 21, 2017.</w:t>
      </w:r>
    </w:p>
    <w:p w14:paraId="0B9899E5" w14:textId="77777777" w:rsidR="007C423D" w:rsidRPr="004855CB"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color w:val="000000" w:themeColor="text1"/>
        </w:rPr>
        <w:t>“Exploring Religious Plurality Through</w:t>
      </w:r>
      <w:r w:rsidRPr="002E240D">
        <w:rPr>
          <w:rFonts w:ascii="Garamond" w:hAnsi="Garamond"/>
          <w:i/>
          <w:iCs/>
          <w:color w:val="000000" w:themeColor="text1"/>
        </w:rPr>
        <w:t xml:space="preserve"> Rev. 23, </w:t>
      </w:r>
      <w:r w:rsidRPr="002E240D">
        <w:rPr>
          <w:rFonts w:ascii="Garamond" w:hAnsi="Garamond"/>
          <w:color w:val="000000" w:themeColor="text1"/>
        </w:rPr>
        <w:t>Opera</w:t>
      </w:r>
      <w:r w:rsidRPr="002E240D">
        <w:rPr>
          <w:rFonts w:ascii="Garamond" w:hAnsi="Garamond"/>
          <w:i/>
          <w:iCs/>
          <w:color w:val="000000" w:themeColor="text1"/>
        </w:rPr>
        <w:t xml:space="preserve"> </w:t>
      </w:r>
      <w:r w:rsidRPr="002E240D">
        <w:rPr>
          <w:rFonts w:ascii="Garamond" w:hAnsi="Garamond"/>
          <w:iCs/>
          <w:color w:val="000000" w:themeColor="text1"/>
        </w:rPr>
        <w:t xml:space="preserve">by Cerise Jacobs,” discussant, The </w:t>
      </w:r>
      <w:r w:rsidRPr="002E240D">
        <w:rPr>
          <w:rFonts w:ascii="Garamond" w:hAnsi="Garamond"/>
          <w:color w:val="000000" w:themeColor="text1"/>
        </w:rPr>
        <w:t>Boston Athenæum</w:t>
      </w:r>
      <w:r w:rsidRPr="002E240D">
        <w:rPr>
          <w:rFonts w:ascii="Garamond" w:hAnsi="Garamond"/>
          <w:iCs/>
          <w:color w:val="000000" w:themeColor="text1"/>
        </w:rPr>
        <w:t>, May 24, 2017.</w:t>
      </w:r>
    </w:p>
    <w:p w14:paraId="7854AB46" w14:textId="77777777" w:rsidR="007C423D" w:rsidRPr="002E240D"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“Hail Mary, Full of Grace, Fueled by Grit,”</w:t>
      </w:r>
      <w:r>
        <w:rPr>
          <w:rFonts w:ascii="Garamond" w:hAnsi="Garamond"/>
          <w:color w:val="000000" w:themeColor="text1"/>
        </w:rPr>
        <w:t xml:space="preserve"> discussant, </w:t>
      </w:r>
      <w:r w:rsidRPr="002E240D">
        <w:rPr>
          <w:rFonts w:ascii="Garamond" w:hAnsi="Garamond"/>
          <w:iCs/>
          <w:color w:val="000000" w:themeColor="text1"/>
        </w:rPr>
        <w:t>Isabella Stewart Gardner Museum, February 25, 2017.</w:t>
      </w:r>
    </w:p>
    <w:p w14:paraId="633B8866" w14:textId="77777777" w:rsidR="007C423D" w:rsidRPr="002E240D" w:rsidRDefault="007C423D" w:rsidP="00591A99">
      <w:pPr>
        <w:adjustRightInd w:val="0"/>
        <w:snapToGrid w:val="0"/>
        <w:spacing w:before="80" w:after="80" w:line="276" w:lineRule="auto"/>
        <w:ind w:left="432" w:hanging="432"/>
        <w:rPr>
          <w:rFonts w:ascii="Garamond" w:hAnsi="Garamond"/>
          <w:i/>
          <w:iCs/>
          <w:color w:val="000000" w:themeColor="text1"/>
        </w:rPr>
      </w:pPr>
      <w:r w:rsidRPr="002E240D">
        <w:rPr>
          <w:rFonts w:ascii="Garamond" w:hAnsi="Garamond"/>
          <w:i/>
          <w:iCs/>
          <w:color w:val="000000" w:themeColor="text1"/>
        </w:rPr>
        <w:t xml:space="preserve">Converts </w:t>
      </w:r>
      <w:r>
        <w:rPr>
          <w:rFonts w:ascii="Garamond" w:hAnsi="Garamond"/>
          <w:color w:val="000000" w:themeColor="text1"/>
        </w:rPr>
        <w:t xml:space="preserve">photography </w:t>
      </w:r>
      <w:r w:rsidRPr="002E240D">
        <w:rPr>
          <w:rFonts w:ascii="Garamond" w:hAnsi="Garamond"/>
          <w:color w:val="000000" w:themeColor="text1"/>
        </w:rPr>
        <w:t xml:space="preserve">by </w:t>
      </w:r>
      <w:r w:rsidRPr="002E240D">
        <w:rPr>
          <w:rFonts w:ascii="Garamond" w:hAnsi="Garamond"/>
          <w:iCs/>
          <w:color w:val="000000" w:themeColor="text1"/>
        </w:rPr>
        <w:t xml:space="preserve">Claire Beckett, </w:t>
      </w:r>
      <w:r>
        <w:rPr>
          <w:rFonts w:ascii="Garamond" w:hAnsi="Garamond"/>
          <w:iCs/>
          <w:color w:val="000000" w:themeColor="text1"/>
        </w:rPr>
        <w:t>discussant</w:t>
      </w:r>
      <w:r w:rsidRPr="002E240D">
        <w:rPr>
          <w:rFonts w:ascii="Garamond" w:hAnsi="Garamond"/>
          <w:iCs/>
          <w:color w:val="000000" w:themeColor="text1"/>
        </w:rPr>
        <w:t>, Carroll and Sons Gallery, Boston, June 9, 2016.</w:t>
      </w:r>
    </w:p>
    <w:p w14:paraId="7DECA783" w14:textId="77777777" w:rsidR="007C423D" w:rsidRPr="002E240D"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iCs/>
          <w:color w:val="000000" w:themeColor="text1"/>
        </w:rPr>
        <w:t xml:space="preserve">Via Doloroso, </w:t>
      </w:r>
      <w:r w:rsidRPr="002E240D">
        <w:rPr>
          <w:rFonts w:ascii="Garamond" w:hAnsi="Garamond"/>
          <w:color w:val="000000" w:themeColor="text1"/>
        </w:rPr>
        <w:t xml:space="preserve">discussant, </w:t>
      </w:r>
      <w:r w:rsidRPr="002E240D">
        <w:rPr>
          <w:rFonts w:ascii="Garamond" w:hAnsi="Garamond"/>
          <w:iCs/>
          <w:color w:val="000000" w:themeColor="text1"/>
        </w:rPr>
        <w:t>Watertown Repertory Theatre, January 31, 2016.</w:t>
      </w:r>
    </w:p>
    <w:p w14:paraId="7AE35375" w14:textId="77777777" w:rsidR="007C423D" w:rsidRPr="002E240D"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iCs/>
          <w:color w:val="000000" w:themeColor="text1"/>
        </w:rPr>
        <w:t xml:space="preserve">Hoodwinked, </w:t>
      </w:r>
      <w:r w:rsidRPr="002E240D">
        <w:rPr>
          <w:rFonts w:ascii="Garamond" w:hAnsi="Garamond"/>
          <w:color w:val="000000" w:themeColor="text1"/>
        </w:rPr>
        <w:t xml:space="preserve">discussant, </w:t>
      </w:r>
      <w:r w:rsidRPr="002E240D">
        <w:rPr>
          <w:rFonts w:ascii="Garamond" w:hAnsi="Garamond"/>
          <w:iCs/>
          <w:color w:val="000000" w:themeColor="text1"/>
        </w:rPr>
        <w:t>McCarter Theatre, Princeton University, January 29, 2016.</w:t>
      </w:r>
    </w:p>
    <w:p w14:paraId="7E05ADE8" w14:textId="77777777" w:rsidR="007C423D" w:rsidRDefault="007C423D"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
          <w:iCs/>
          <w:color w:val="000000" w:themeColor="text1"/>
        </w:rPr>
        <w:t>Nada’s Revolution</w:t>
      </w:r>
      <w:r w:rsidRPr="002E240D">
        <w:rPr>
          <w:rFonts w:ascii="Garamond" w:hAnsi="Garamond"/>
          <w:iCs/>
          <w:color w:val="000000" w:themeColor="text1"/>
        </w:rPr>
        <w:t xml:space="preserve">, </w:t>
      </w:r>
      <w:r w:rsidRPr="002E240D">
        <w:rPr>
          <w:rFonts w:ascii="Garamond" w:hAnsi="Garamond"/>
          <w:color w:val="000000" w:themeColor="text1"/>
        </w:rPr>
        <w:t xml:space="preserve">discussant, </w:t>
      </w:r>
      <w:r w:rsidRPr="002E240D">
        <w:rPr>
          <w:rFonts w:ascii="Garamond" w:hAnsi="Garamond"/>
          <w:iCs/>
          <w:color w:val="000000" w:themeColor="text1"/>
        </w:rPr>
        <w:t>Tribeca Film Center, sponsored by the Peace and Security Funders Group and Women Make Movies, New York City, December 6, 2015.</w:t>
      </w:r>
    </w:p>
    <w:p w14:paraId="683D0A46" w14:textId="08C00111" w:rsidR="00A629B0" w:rsidRDefault="007C423D" w:rsidP="00A629B0">
      <w:pPr>
        <w:adjustRightInd w:val="0"/>
        <w:snapToGrid w:val="0"/>
        <w:spacing w:before="80" w:after="80" w:line="276" w:lineRule="auto"/>
        <w:ind w:left="432" w:hanging="432"/>
        <w:rPr>
          <w:rFonts w:ascii="Garamond" w:hAnsi="Garamond"/>
          <w:color w:val="000000" w:themeColor="text1"/>
        </w:rPr>
      </w:pPr>
      <w:r w:rsidRPr="002E240D">
        <w:rPr>
          <w:rFonts w:ascii="Garamond" w:hAnsi="Garamond"/>
          <w:i/>
          <w:iCs/>
          <w:color w:val="000000" w:themeColor="text1"/>
        </w:rPr>
        <w:lastRenderedPageBreak/>
        <w:t>Doves Cry</w:t>
      </w:r>
      <w:r w:rsidRPr="002E240D">
        <w:rPr>
          <w:rFonts w:ascii="Garamond" w:hAnsi="Garamond"/>
          <w:color w:val="000000" w:themeColor="text1"/>
        </w:rPr>
        <w:t xml:space="preserve"> and </w:t>
      </w:r>
      <w:r w:rsidRPr="002E240D">
        <w:rPr>
          <w:rFonts w:ascii="Garamond" w:hAnsi="Garamond"/>
          <w:i/>
          <w:iCs/>
          <w:color w:val="000000" w:themeColor="text1"/>
        </w:rPr>
        <w:t>Of Many</w:t>
      </w:r>
      <w:r w:rsidRPr="002E240D">
        <w:rPr>
          <w:rFonts w:ascii="Garamond" w:hAnsi="Garamond"/>
          <w:color w:val="000000" w:themeColor="text1"/>
        </w:rPr>
        <w:t>, discussant, Boston Jewish Film Festival, November 9, 2014.</w:t>
      </w:r>
    </w:p>
    <w:p w14:paraId="7E61800B" w14:textId="77777777" w:rsidR="00A629B0" w:rsidRPr="00A629B0" w:rsidRDefault="00A629B0" w:rsidP="00A34B1E">
      <w:pPr>
        <w:adjustRightInd w:val="0"/>
        <w:snapToGrid w:val="0"/>
        <w:spacing w:before="80" w:after="80" w:line="276" w:lineRule="auto"/>
        <w:rPr>
          <w:rFonts w:ascii="Garamond" w:hAnsi="Garamond"/>
          <w:color w:val="000000" w:themeColor="text1"/>
        </w:rPr>
      </w:pPr>
    </w:p>
    <w:p w14:paraId="61A310E2" w14:textId="2D155DD3" w:rsidR="004472E0" w:rsidRPr="0066684F" w:rsidRDefault="00A34B1E" w:rsidP="00591A99">
      <w:pPr>
        <w:adjustRightInd w:val="0"/>
        <w:snapToGrid w:val="0"/>
        <w:spacing w:before="80" w:after="80" w:line="276" w:lineRule="auto"/>
        <w:ind w:left="432" w:hanging="432"/>
        <w:rPr>
          <w:rFonts w:ascii="Garamond" w:hAnsi="Garamond"/>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Select Lectures and Programs</w:t>
      </w:r>
      <w:r w:rsidR="003637F2" w:rsidRPr="002E240D">
        <w:rPr>
          <w:rFonts w:ascii="Garamond" w:hAnsi="Garamond"/>
          <w:b/>
          <w:bCs/>
          <w:color w:val="000000" w:themeColor="text1"/>
        </w:rPr>
        <w:t xml:space="preserve"> on Religion </w:t>
      </w:r>
      <w:r w:rsidR="00262D99">
        <w:rPr>
          <w:rFonts w:ascii="Garamond" w:hAnsi="Garamond"/>
          <w:b/>
          <w:bCs/>
          <w:color w:val="000000" w:themeColor="text1"/>
        </w:rPr>
        <w:t>in Domestic and</w:t>
      </w:r>
      <w:r w:rsidR="003637F2" w:rsidRPr="002E240D">
        <w:rPr>
          <w:rFonts w:ascii="Garamond" w:hAnsi="Garamond"/>
          <w:b/>
          <w:bCs/>
          <w:color w:val="000000" w:themeColor="text1"/>
        </w:rPr>
        <w:t xml:space="preserve"> Foreign Affairs</w:t>
      </w:r>
    </w:p>
    <w:p w14:paraId="6AC24BD2" w14:textId="77777777" w:rsidR="004709B2" w:rsidRPr="00D74492" w:rsidRDefault="004709B2" w:rsidP="004709B2">
      <w:pPr>
        <w:adjustRightInd w:val="0"/>
        <w:snapToGrid w:val="0"/>
        <w:spacing w:before="80" w:after="80" w:line="276" w:lineRule="auto"/>
        <w:ind w:left="432" w:hanging="432"/>
        <w:rPr>
          <w:rFonts w:ascii="Garamond" w:hAnsi="Garamond" w:cstheme="majorBidi"/>
          <w:color w:val="000000" w:themeColor="text1"/>
          <w:shd w:val="clear" w:color="auto" w:fill="FFFFFF"/>
        </w:rPr>
      </w:pPr>
      <w:r w:rsidRPr="00D74492">
        <w:rPr>
          <w:rStyle w:val="m6004915657835760051gmail-m847966299946191793gmail-s1"/>
          <w:rFonts w:ascii="Garamond" w:hAnsi="Garamond" w:cstheme="majorBidi"/>
          <w:color w:val="000000" w:themeColor="text1"/>
          <w:shd w:val="clear" w:color="auto" w:fill="FFFFFF"/>
        </w:rPr>
        <w:t>“Peacebuilding</w:t>
      </w:r>
      <w:r>
        <w:rPr>
          <w:rStyle w:val="m6004915657835760051gmail-m847966299946191793gmail-s1"/>
          <w:rFonts w:ascii="Garamond" w:hAnsi="Garamond" w:cstheme="majorBidi"/>
          <w:color w:val="000000" w:themeColor="text1"/>
          <w:shd w:val="clear" w:color="auto" w:fill="FFFFFF"/>
        </w:rPr>
        <w:t xml:space="preserve"> amid Polarization: A Leader’s Toolkit for Constructive Engagement on the Israeli–Palestinian Crisis,</w:t>
      </w:r>
      <w:r w:rsidRPr="00D74492">
        <w:rPr>
          <w:rStyle w:val="m6004915657835760051gmail-m847966299946191793gmail-s1"/>
          <w:rFonts w:ascii="Garamond" w:hAnsi="Garamond" w:cstheme="majorBidi"/>
          <w:color w:val="000000" w:themeColor="text1"/>
          <w:shd w:val="clear" w:color="auto" w:fill="FFFFFF"/>
        </w:rPr>
        <w:t>”</w:t>
      </w:r>
      <w:r>
        <w:rPr>
          <w:rStyle w:val="m6004915657835760051gmail-m847966299946191793gmail-s1"/>
          <w:rFonts w:ascii="Garamond" w:hAnsi="Garamond" w:cstheme="majorBidi"/>
          <w:color w:val="000000" w:themeColor="text1"/>
          <w:shd w:val="clear" w:color="auto" w:fill="FFFFFF"/>
        </w:rPr>
        <w:t xml:space="preserve"> co-sponsored by Sharing Sacred Spaces and Religions for Peace USA, online in February 2024. </w:t>
      </w:r>
    </w:p>
    <w:p w14:paraId="458B6481" w14:textId="5174FCE5" w:rsidR="003637F2" w:rsidRPr="0066684F" w:rsidRDefault="004472E0" w:rsidP="00591A99">
      <w:pPr>
        <w:adjustRightInd w:val="0"/>
        <w:snapToGrid w:val="0"/>
        <w:spacing w:before="80" w:after="80" w:line="276" w:lineRule="auto"/>
        <w:ind w:left="432" w:hanging="432"/>
        <w:rPr>
          <w:rFonts w:ascii="Garamond" w:hAnsi="Garamond"/>
          <w:b/>
          <w:bCs/>
          <w:color w:val="000000" w:themeColor="text1"/>
        </w:rPr>
      </w:pPr>
      <w:r w:rsidRPr="004472E0">
        <w:rPr>
          <w:rFonts w:ascii="Garamond" w:hAnsi="Garamond"/>
          <w:color w:val="000000" w:themeColor="text1"/>
          <w:spacing w:val="3"/>
        </w:rPr>
        <w:t>“Religious Futures: Forecasting the Next Chapters in Humanity’s Story,”</w:t>
      </w:r>
      <w:r>
        <w:rPr>
          <w:rFonts w:ascii="Garamond" w:hAnsi="Garamond"/>
          <w:b/>
          <w:bCs/>
          <w:color w:val="000000" w:themeColor="text1"/>
          <w:spacing w:val="3"/>
        </w:rPr>
        <w:t xml:space="preserve"> </w:t>
      </w:r>
      <w:r w:rsidRPr="004472E0">
        <w:rPr>
          <w:rFonts w:ascii="Garamond" w:hAnsi="Garamond"/>
          <w:color w:val="000000" w:themeColor="text1"/>
          <w:spacing w:val="3"/>
        </w:rPr>
        <w:t>Panel for</w:t>
      </w:r>
      <w:r>
        <w:rPr>
          <w:rFonts w:ascii="Garamond" w:hAnsi="Garamond"/>
          <w:b/>
          <w:bCs/>
          <w:color w:val="000000" w:themeColor="text1"/>
          <w:spacing w:val="3"/>
        </w:rPr>
        <w:t xml:space="preserve"> </w:t>
      </w:r>
      <w:r w:rsidRPr="002E240D">
        <w:rPr>
          <w:rFonts w:ascii="Garamond" w:hAnsi="Garamond"/>
          <w:color w:val="000000" w:themeColor="text1"/>
          <w:spacing w:val="3"/>
        </w:rPr>
        <w:t xml:space="preserve">Ansari Institute for Global Engagement with Religion, Notre Dame, </w:t>
      </w:r>
      <w:r>
        <w:rPr>
          <w:rFonts w:ascii="Garamond" w:hAnsi="Garamond"/>
          <w:color w:val="000000" w:themeColor="text1"/>
          <w:spacing w:val="3"/>
        </w:rPr>
        <w:t xml:space="preserve">December 14, </w:t>
      </w:r>
      <w:r w:rsidRPr="002E240D">
        <w:rPr>
          <w:rFonts w:ascii="Garamond" w:hAnsi="Garamond"/>
          <w:color w:val="000000" w:themeColor="text1"/>
          <w:spacing w:val="3"/>
        </w:rPr>
        <w:t>2022</w:t>
      </w:r>
      <w:r>
        <w:rPr>
          <w:rFonts w:ascii="Garamond" w:hAnsi="Garamond"/>
          <w:color w:val="000000" w:themeColor="text1"/>
          <w:spacing w:val="3"/>
        </w:rPr>
        <w:t xml:space="preserve">. </w:t>
      </w:r>
    </w:p>
    <w:p w14:paraId="0F9B80AF" w14:textId="77777777" w:rsidR="003637F2" w:rsidRPr="00D0137C" w:rsidRDefault="003637F2" w:rsidP="00591A99">
      <w:pPr>
        <w:shd w:val="clear" w:color="auto" w:fill="FFFFFF"/>
        <w:adjustRightInd w:val="0"/>
        <w:snapToGrid w:val="0"/>
        <w:spacing w:before="80" w:after="80" w:line="276" w:lineRule="auto"/>
        <w:ind w:left="432" w:hanging="432"/>
        <w:rPr>
          <w:rFonts w:ascii="Garamond" w:hAnsi="Garamond" w:cs="Cambria Math"/>
          <w:b/>
          <w:bCs/>
          <w:color w:val="000000" w:themeColor="text1"/>
          <w:spacing w:val="3"/>
        </w:rPr>
      </w:pPr>
      <w:r w:rsidRPr="002E240D">
        <w:rPr>
          <w:rFonts w:ascii="Garamond" w:hAnsi="Garamond"/>
          <w:color w:val="000000" w:themeColor="text1"/>
          <w:spacing w:val="3"/>
        </w:rPr>
        <w:t xml:space="preserve">“Religion and Women’s Rights: Trends in Global Muslim Feminist Activism,” </w:t>
      </w:r>
      <w:r w:rsidRPr="002E240D">
        <w:rPr>
          <w:rFonts w:ascii="Garamond" w:hAnsi="Garamond"/>
          <w:iCs/>
          <w:color w:val="000000" w:themeColor="text1"/>
        </w:rPr>
        <w:t>Liechtenstein Institute on Self-Determination at the School of Public and International Affairs, Princeton University,</w:t>
      </w:r>
      <w:r w:rsidRPr="002E240D">
        <w:rPr>
          <w:rFonts w:ascii="Garamond" w:hAnsi="Garamond"/>
          <w:color w:val="000000" w:themeColor="text1"/>
          <w:spacing w:val="3"/>
        </w:rPr>
        <w:t xml:space="preserve"> February 3, 2022</w:t>
      </w:r>
      <w:r w:rsidRPr="002E240D">
        <w:rPr>
          <w:rFonts w:ascii="Garamond" w:hAnsi="Garamond" w:cs="Cambria Math"/>
          <w:b/>
          <w:bCs/>
          <w:color w:val="000000" w:themeColor="text1"/>
          <w:spacing w:val="3"/>
        </w:rPr>
        <w:t>.</w:t>
      </w:r>
    </w:p>
    <w:p w14:paraId="2AC2FAC6" w14:textId="77777777" w:rsidR="002A2377" w:rsidRDefault="003637F2" w:rsidP="00591A99">
      <w:pPr>
        <w:adjustRightInd w:val="0"/>
        <w:snapToGrid w:val="0"/>
        <w:spacing w:before="80" w:after="80" w:line="276" w:lineRule="auto"/>
        <w:ind w:left="432" w:hanging="432"/>
        <w:rPr>
          <w:rFonts w:ascii="Garamond" w:hAnsi="Garamond" w:cstheme="majorBidi"/>
          <w:bCs/>
          <w:iCs/>
          <w:color w:val="000000" w:themeColor="text1"/>
        </w:rPr>
      </w:pPr>
      <w:r w:rsidRPr="002E240D">
        <w:rPr>
          <w:rFonts w:ascii="Garamond" w:hAnsi="Garamond" w:cstheme="majorBidi"/>
          <w:bCs/>
          <w:iCs/>
          <w:color w:val="000000" w:themeColor="text1"/>
        </w:rPr>
        <w:t>“Women and Religion</w:t>
      </w:r>
      <w:r w:rsidR="002A2377">
        <w:rPr>
          <w:rFonts w:ascii="Garamond" w:hAnsi="Garamond" w:cstheme="majorBidi"/>
          <w:bCs/>
          <w:iCs/>
          <w:color w:val="000000" w:themeColor="text1"/>
        </w:rPr>
        <w:t>, Peacebuilding</w:t>
      </w:r>
      <w:r w:rsidRPr="002E240D">
        <w:rPr>
          <w:rFonts w:ascii="Garamond" w:hAnsi="Garamond" w:cstheme="majorBidi"/>
          <w:bCs/>
          <w:iCs/>
          <w:color w:val="000000" w:themeColor="text1"/>
        </w:rPr>
        <w:t xml:space="preserve"> at the Grassroots,”</w:t>
      </w:r>
      <w:r w:rsidRPr="002E240D">
        <w:rPr>
          <w:rFonts w:ascii="Garamond" w:hAnsi="Garamond" w:cstheme="majorBidi"/>
          <w:bCs/>
          <w:i/>
          <w:iCs/>
          <w:color w:val="000000" w:themeColor="text1"/>
        </w:rPr>
        <w:t xml:space="preserve"> </w:t>
      </w:r>
      <w:r>
        <w:rPr>
          <w:rFonts w:ascii="Garamond" w:hAnsi="Garamond" w:cstheme="majorBidi"/>
          <w:bCs/>
          <w:color w:val="000000" w:themeColor="text1"/>
        </w:rPr>
        <w:t xml:space="preserve">panelist, Fletcher Initiative on </w:t>
      </w:r>
      <w:r w:rsidRPr="002E240D">
        <w:rPr>
          <w:rFonts w:ascii="Garamond" w:hAnsi="Garamond" w:cstheme="majorBidi"/>
          <w:bCs/>
          <w:iCs/>
          <w:color w:val="000000" w:themeColor="text1"/>
        </w:rPr>
        <w:t>Religion, Law, and Diplomacy, Fletcher School of Law and Diplomacy, Tufts University</w:t>
      </w:r>
      <w:r>
        <w:rPr>
          <w:rFonts w:ascii="Garamond" w:hAnsi="Garamond" w:cstheme="majorBidi"/>
          <w:bCs/>
          <w:iCs/>
          <w:color w:val="000000" w:themeColor="text1"/>
        </w:rPr>
        <w:t>,</w:t>
      </w:r>
      <w:r w:rsidRPr="002E240D">
        <w:rPr>
          <w:rFonts w:ascii="Garamond" w:hAnsi="Garamond" w:cstheme="majorBidi"/>
          <w:bCs/>
          <w:iCs/>
          <w:color w:val="000000" w:themeColor="text1"/>
        </w:rPr>
        <w:t xml:space="preserve"> April 12, 2016.</w:t>
      </w:r>
    </w:p>
    <w:p w14:paraId="4D4BE527" w14:textId="2061536F" w:rsidR="003637F2" w:rsidRPr="002A2377" w:rsidRDefault="002A2377" w:rsidP="002A2377">
      <w:pPr>
        <w:adjustRightInd w:val="0"/>
        <w:spacing w:after="100" w:line="276" w:lineRule="auto"/>
        <w:ind w:left="720" w:hanging="720"/>
        <w:mirrorIndents/>
        <w:rPr>
          <w:rFonts w:ascii="Garamond" w:hAnsi="Garamond"/>
          <w:bCs/>
          <w:color w:val="000000" w:themeColor="text1"/>
        </w:rPr>
      </w:pPr>
      <w:r w:rsidRPr="002E240D">
        <w:rPr>
          <w:rFonts w:ascii="Garamond" w:hAnsi="Garamond"/>
          <w:bCs/>
          <w:iCs/>
          <w:color w:val="000000" w:themeColor="text1"/>
        </w:rPr>
        <w:t>“</w:t>
      </w:r>
      <w:r>
        <w:rPr>
          <w:rFonts w:ascii="Garamond" w:hAnsi="Garamond"/>
          <w:bCs/>
          <w:iCs/>
          <w:color w:val="000000" w:themeColor="text1"/>
        </w:rPr>
        <w:t xml:space="preserve">Questions of </w:t>
      </w:r>
      <w:r w:rsidRPr="002E240D">
        <w:rPr>
          <w:rFonts w:ascii="Garamond" w:hAnsi="Garamond"/>
          <w:bCs/>
          <w:iCs/>
          <w:color w:val="000000" w:themeColor="text1"/>
        </w:rPr>
        <w:t xml:space="preserve">Religious Legitimacy </w:t>
      </w:r>
      <w:r>
        <w:rPr>
          <w:rFonts w:ascii="Garamond" w:hAnsi="Garamond"/>
          <w:bCs/>
          <w:iCs/>
          <w:color w:val="000000" w:themeColor="text1"/>
        </w:rPr>
        <w:t>and</w:t>
      </w:r>
      <w:r w:rsidRPr="002E240D">
        <w:rPr>
          <w:rFonts w:ascii="Garamond" w:hAnsi="Garamond"/>
          <w:bCs/>
          <w:iCs/>
          <w:color w:val="000000" w:themeColor="text1"/>
        </w:rPr>
        <w:t xml:space="preserve"> the ISIS Insurgency,” featured speaker, Andover Newton Theological School, March 20, 2015.</w:t>
      </w:r>
    </w:p>
    <w:p w14:paraId="73A2F3A3" w14:textId="77777777" w:rsidR="003637F2" w:rsidRDefault="003637F2"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“Women Faith Leaders on Advancing Peace and Security</w:t>
      </w:r>
      <w:r w:rsidRPr="002E240D">
        <w:rPr>
          <w:rFonts w:ascii="Garamond" w:hAnsi="Garamond"/>
          <w:color w:val="000000" w:themeColor="text1"/>
        </w:rPr>
        <w:t xml:space="preserve">,” panelist, hosted by the Peace and Security Funders Group, February 11, 2015. </w:t>
      </w:r>
    </w:p>
    <w:p w14:paraId="4D69B8B0" w14:textId="77777777" w:rsidR="003637F2" w:rsidRPr="002E240D" w:rsidRDefault="003637F2"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“Islam and Political Violence</w:t>
      </w:r>
      <w:r w:rsidRPr="002E240D">
        <w:rPr>
          <w:rFonts w:ascii="Garamond" w:hAnsi="Garamond"/>
          <w:color w:val="000000" w:themeColor="text1"/>
        </w:rPr>
        <w:t xml:space="preserve">,” panelist, sponsored by the Harvard Kennedy School Muslim Student Caucus, the Harvard Interfaith Forum, and Harvard Better Together, hosted by Harvard Divinity School, December 3, 2014. </w:t>
      </w:r>
    </w:p>
    <w:p w14:paraId="6BDF172B" w14:textId="77777777" w:rsidR="003637F2" w:rsidRDefault="003637F2" w:rsidP="00591A99">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“Crisis Diplomacy and the State of Global Affairs</w:t>
      </w:r>
      <w:r w:rsidRPr="002E240D">
        <w:rPr>
          <w:rFonts w:ascii="Garamond" w:hAnsi="Garamond"/>
          <w:color w:val="000000" w:themeColor="text1"/>
        </w:rPr>
        <w:t xml:space="preserve">,” </w:t>
      </w:r>
      <w:r>
        <w:rPr>
          <w:rFonts w:ascii="Garamond" w:hAnsi="Garamond"/>
          <w:color w:val="000000" w:themeColor="text1"/>
        </w:rPr>
        <w:t xml:space="preserve">participant in the </w:t>
      </w:r>
      <w:r w:rsidRPr="002E240D">
        <w:rPr>
          <w:rFonts w:ascii="Garamond" w:hAnsi="Garamond"/>
          <w:color w:val="000000" w:themeColor="text1"/>
        </w:rPr>
        <w:t xml:space="preserve">working group, Liechtenstein Institute on Self-Determination at </w:t>
      </w:r>
      <w:r w:rsidRPr="002E240D">
        <w:rPr>
          <w:rFonts w:ascii="Garamond" w:hAnsi="Garamond"/>
          <w:iCs/>
          <w:color w:val="000000" w:themeColor="text1"/>
        </w:rPr>
        <w:t xml:space="preserve">the School of Public and International Affairs, </w:t>
      </w:r>
      <w:r w:rsidRPr="002E240D">
        <w:rPr>
          <w:rFonts w:ascii="Garamond" w:hAnsi="Garamond"/>
          <w:color w:val="000000" w:themeColor="text1"/>
        </w:rPr>
        <w:t>Princeton University, Vaduz, Liechtenstein, August 26–27, 2014.</w:t>
      </w:r>
    </w:p>
    <w:p w14:paraId="6398E59E" w14:textId="555436E6" w:rsidR="00253835" w:rsidRPr="00253835" w:rsidRDefault="00253835" w:rsidP="00253835">
      <w:pPr>
        <w:spacing w:after="100" w:line="276" w:lineRule="auto"/>
        <w:ind w:left="720" w:hanging="720"/>
        <w:rPr>
          <w:rFonts w:ascii="Garamond" w:hAnsi="Garamond" w:cstheme="majorBidi"/>
          <w:bCs/>
          <w:color w:val="000000" w:themeColor="text1"/>
        </w:rPr>
      </w:pPr>
      <w:r w:rsidRPr="002E240D">
        <w:rPr>
          <w:rFonts w:ascii="Garamond" w:hAnsi="Garamond" w:cstheme="majorBidi"/>
          <w:smallCaps/>
          <w:color w:val="000000" w:themeColor="text1"/>
        </w:rPr>
        <w:t>“‘</w:t>
      </w:r>
      <w:r w:rsidRPr="002E240D">
        <w:rPr>
          <w:rFonts w:ascii="Garamond" w:hAnsi="Garamond" w:cstheme="majorBidi"/>
          <w:color w:val="000000" w:themeColor="text1"/>
        </w:rPr>
        <w:t xml:space="preserve">Political’ Islam: Euphemism or Redundancy?” sponsored by the Program on Religion, Diplomacy, and International Relations at the Liechtenstein Institute of Self-Determination, </w:t>
      </w:r>
      <w:r w:rsidRPr="002E240D">
        <w:rPr>
          <w:rFonts w:ascii="Garamond" w:hAnsi="Garamond" w:cstheme="majorBidi"/>
          <w:iCs/>
          <w:color w:val="000000" w:themeColor="text1"/>
        </w:rPr>
        <w:t>Woodrow Wilson School, Princeton University</w:t>
      </w:r>
      <w:r w:rsidRPr="002E240D">
        <w:rPr>
          <w:rFonts w:ascii="Garamond" w:hAnsi="Garamond" w:cstheme="majorBidi"/>
          <w:color w:val="000000" w:themeColor="text1"/>
        </w:rPr>
        <w:t>, November 7, 2008.</w:t>
      </w:r>
    </w:p>
    <w:p w14:paraId="6888C7A7" w14:textId="77777777" w:rsidR="003637F2" w:rsidRPr="0077662E" w:rsidRDefault="003637F2" w:rsidP="00591A99">
      <w:pPr>
        <w:adjustRightInd w:val="0"/>
        <w:snapToGrid w:val="0"/>
        <w:spacing w:before="80" w:after="80" w:line="276" w:lineRule="auto"/>
        <w:ind w:left="432" w:hanging="432"/>
        <w:rPr>
          <w:rFonts w:ascii="Garamond" w:hAnsi="Garamond" w:cstheme="majorBidi"/>
          <w:bCs/>
          <w:color w:val="000000" w:themeColor="text1"/>
          <w:sz w:val="10"/>
          <w:szCs w:val="10"/>
        </w:rPr>
      </w:pPr>
    </w:p>
    <w:p w14:paraId="1FED5AD4" w14:textId="08D619AE" w:rsidR="003637F2" w:rsidRPr="0066684F" w:rsidRDefault="00A34B1E" w:rsidP="00B013E8">
      <w:pPr>
        <w:adjustRightInd w:val="0"/>
        <w:snapToGrid w:val="0"/>
        <w:spacing w:before="80" w:after="80" w:line="276" w:lineRule="auto"/>
        <w:rPr>
          <w:rFonts w:ascii="Garamond" w:hAnsi="Garamond"/>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Select Lectures and Programs</w:t>
      </w:r>
      <w:r w:rsidR="003637F2" w:rsidRPr="002E240D">
        <w:rPr>
          <w:rFonts w:ascii="Garamond" w:hAnsi="Garamond"/>
          <w:b/>
          <w:bCs/>
          <w:color w:val="000000" w:themeColor="text1"/>
        </w:rPr>
        <w:t xml:space="preserve"> on Religion</w:t>
      </w:r>
      <w:r w:rsidR="00B013E8">
        <w:rPr>
          <w:rFonts w:ascii="Garamond" w:hAnsi="Garamond"/>
          <w:b/>
          <w:bCs/>
          <w:color w:val="000000" w:themeColor="text1"/>
        </w:rPr>
        <w:t xml:space="preserve">, </w:t>
      </w:r>
      <w:r w:rsidR="003637F2" w:rsidRPr="002E240D">
        <w:rPr>
          <w:rFonts w:ascii="Garamond" w:hAnsi="Garamond"/>
          <w:b/>
          <w:bCs/>
          <w:color w:val="000000" w:themeColor="text1"/>
        </w:rPr>
        <w:t>Health</w:t>
      </w:r>
      <w:r w:rsidR="00B013E8">
        <w:rPr>
          <w:rFonts w:ascii="Garamond" w:hAnsi="Garamond"/>
          <w:b/>
          <w:bCs/>
          <w:color w:val="000000" w:themeColor="text1"/>
        </w:rPr>
        <w:t>, and Wellbeing</w:t>
      </w:r>
    </w:p>
    <w:p w14:paraId="6FC24982" w14:textId="77777777" w:rsidR="003637F2" w:rsidRDefault="003637F2"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 xml:space="preserve">“Islam and Muslims: Dispelling Common Myths,” Athenahealth, Watertown, MA, April 7, 2016. </w:t>
      </w:r>
    </w:p>
    <w:p w14:paraId="7DCEC307" w14:textId="3DA25B8B" w:rsidR="00262D99" w:rsidRPr="004761E2" w:rsidRDefault="00262D99" w:rsidP="00591A99">
      <w:pPr>
        <w:adjustRightInd w:val="0"/>
        <w:snapToGrid w:val="0"/>
        <w:spacing w:before="80" w:after="80" w:line="276" w:lineRule="auto"/>
        <w:ind w:left="432" w:hanging="432"/>
        <w:rPr>
          <w:rFonts w:ascii="Garamond" w:hAnsi="Garamond" w:cstheme="majorBidi"/>
          <w:bCs/>
          <w:iCs/>
          <w:color w:val="000000" w:themeColor="text1"/>
        </w:rPr>
      </w:pPr>
      <w:r w:rsidRPr="002E240D">
        <w:rPr>
          <w:rFonts w:ascii="Garamond" w:hAnsi="Garamond" w:cstheme="majorBidi"/>
          <w:bCs/>
          <w:color w:val="000000" w:themeColor="text1"/>
        </w:rPr>
        <w:t xml:space="preserve">“Meditation and </w:t>
      </w:r>
      <w:r>
        <w:rPr>
          <w:rFonts w:ascii="Garamond" w:hAnsi="Garamond" w:cstheme="majorBidi"/>
          <w:bCs/>
          <w:color w:val="000000" w:themeColor="text1"/>
        </w:rPr>
        <w:t>Epigenetics</w:t>
      </w:r>
      <w:r w:rsidRPr="002E240D">
        <w:rPr>
          <w:rFonts w:ascii="Garamond" w:hAnsi="Garamond" w:cstheme="majorBidi"/>
          <w:bCs/>
          <w:color w:val="000000" w:themeColor="text1"/>
        </w:rPr>
        <w:t>: In Conversation with Dr. John Denninger of the Benson-Henry Institute for Mind Body Medicine at Mass General Hospital,”</w:t>
      </w:r>
      <w:r>
        <w:rPr>
          <w:rFonts w:ascii="Garamond" w:hAnsi="Garamond" w:cstheme="majorBidi"/>
          <w:bCs/>
          <w:color w:val="000000" w:themeColor="text1"/>
        </w:rPr>
        <w:t xml:space="preserve"> convener</w:t>
      </w:r>
      <w:r w:rsidRPr="002E240D">
        <w:rPr>
          <w:rFonts w:ascii="Garamond" w:hAnsi="Garamond" w:cstheme="majorBidi"/>
          <w:bCs/>
          <w:color w:val="000000" w:themeColor="text1"/>
        </w:rPr>
        <w:t>, Andover Newton Theological School, March 23, 2016.</w:t>
      </w:r>
    </w:p>
    <w:p w14:paraId="75930E5A" w14:textId="4CE80F3F" w:rsidR="00262D99" w:rsidRPr="00235ECE" w:rsidRDefault="003637F2" w:rsidP="00591A99">
      <w:pPr>
        <w:adjustRightInd w:val="0"/>
        <w:snapToGrid w:val="0"/>
        <w:spacing w:before="80" w:after="80" w:line="276" w:lineRule="auto"/>
        <w:ind w:left="432" w:hanging="432"/>
        <w:rPr>
          <w:rFonts w:ascii="Garamond" w:hAnsi="Garamond"/>
          <w:i/>
          <w:color w:val="000000" w:themeColor="text1"/>
        </w:rPr>
      </w:pPr>
      <w:r w:rsidRPr="002E240D">
        <w:rPr>
          <w:rFonts w:ascii="Garamond" w:hAnsi="Garamond"/>
          <w:color w:val="000000" w:themeColor="text1"/>
        </w:rPr>
        <w:t>“Cultural Competence with Muslim Students</w:t>
      </w:r>
      <w:r w:rsidRPr="002E240D">
        <w:rPr>
          <w:rFonts w:ascii="Garamond" w:hAnsi="Garamond"/>
          <w:i/>
          <w:color w:val="000000" w:themeColor="text1"/>
        </w:rPr>
        <w:t xml:space="preserve">,” </w:t>
      </w:r>
      <w:r w:rsidRPr="002E240D">
        <w:rPr>
          <w:rFonts w:ascii="Garamond" w:hAnsi="Garamond"/>
          <w:color w:val="000000" w:themeColor="text1"/>
        </w:rPr>
        <w:t>Counseling and Health Services, Tufts University, Medford, MA, August 28, 2015</w:t>
      </w:r>
      <w:r w:rsidRPr="002E240D">
        <w:rPr>
          <w:rFonts w:ascii="Garamond" w:hAnsi="Garamond"/>
          <w:i/>
          <w:color w:val="000000" w:themeColor="text1"/>
        </w:rPr>
        <w:t xml:space="preserve">. </w:t>
      </w:r>
    </w:p>
    <w:p w14:paraId="6E882E89" w14:textId="77777777" w:rsidR="003637F2" w:rsidRPr="002E240D" w:rsidRDefault="003637F2"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“Sexuality and Mental Health</w:t>
      </w:r>
      <w:r w:rsidRPr="002E240D">
        <w:rPr>
          <w:rFonts w:ascii="Garamond" w:hAnsi="Garamond"/>
          <w:color w:val="000000" w:themeColor="text1"/>
        </w:rPr>
        <w:t xml:space="preserve">,” </w:t>
      </w:r>
      <w:r>
        <w:rPr>
          <w:rFonts w:ascii="Garamond" w:hAnsi="Garamond"/>
          <w:color w:val="000000" w:themeColor="text1"/>
        </w:rPr>
        <w:t xml:space="preserve">invited talk, </w:t>
      </w:r>
      <w:r w:rsidRPr="002E240D">
        <w:rPr>
          <w:rFonts w:ascii="Garamond" w:hAnsi="Garamond"/>
          <w:color w:val="000000" w:themeColor="text1"/>
        </w:rPr>
        <w:t>Greater Boston Muslim Health Initiative Annual Conference, Boston, MA, November 1, 2014.</w:t>
      </w:r>
    </w:p>
    <w:p w14:paraId="7BB7A643" w14:textId="189EABF4" w:rsidR="005B0321" w:rsidRDefault="003637F2" w:rsidP="00591A99">
      <w:pPr>
        <w:adjustRightInd w:val="0"/>
        <w:snapToGrid w:val="0"/>
        <w:spacing w:before="80" w:after="80" w:line="276" w:lineRule="auto"/>
        <w:ind w:left="432" w:hanging="432"/>
        <w:rPr>
          <w:rFonts w:ascii="Garamond" w:hAnsi="Garamond"/>
          <w:iCs/>
          <w:color w:val="000000" w:themeColor="text1"/>
        </w:rPr>
      </w:pPr>
      <w:r w:rsidRPr="002E240D">
        <w:rPr>
          <w:rFonts w:ascii="Garamond" w:hAnsi="Garamond"/>
          <w:iCs/>
          <w:color w:val="000000" w:themeColor="text1"/>
        </w:rPr>
        <w:t>“Sexuality in the Muslim World</w:t>
      </w:r>
      <w:r w:rsidRPr="002E240D">
        <w:rPr>
          <w:rFonts w:ascii="Garamond" w:hAnsi="Garamond"/>
          <w:i/>
          <w:iCs/>
          <w:color w:val="000000" w:themeColor="text1"/>
        </w:rPr>
        <w:t>,</w:t>
      </w:r>
      <w:r w:rsidRPr="002E240D">
        <w:rPr>
          <w:rFonts w:ascii="Garamond" w:hAnsi="Garamond"/>
          <w:iCs/>
          <w:color w:val="000000" w:themeColor="text1"/>
        </w:rPr>
        <w:t>”</w:t>
      </w:r>
      <w:r w:rsidRPr="002E240D">
        <w:rPr>
          <w:rFonts w:ascii="Garamond" w:hAnsi="Garamond"/>
          <w:i/>
          <w:iCs/>
          <w:color w:val="000000" w:themeColor="text1"/>
        </w:rPr>
        <w:t xml:space="preserve"> </w:t>
      </w:r>
      <w:r w:rsidRPr="002E240D">
        <w:rPr>
          <w:rFonts w:ascii="Garamond" w:hAnsi="Garamond"/>
          <w:iCs/>
          <w:color w:val="000000" w:themeColor="text1"/>
        </w:rPr>
        <w:t>Partners Healthcare International, Boston, MA, October 21, 2013.</w:t>
      </w:r>
    </w:p>
    <w:p w14:paraId="12559B58" w14:textId="77777777" w:rsidR="00814EC9" w:rsidRDefault="00814EC9" w:rsidP="00591A99">
      <w:pPr>
        <w:adjustRightInd w:val="0"/>
        <w:snapToGrid w:val="0"/>
        <w:spacing w:before="80" w:after="80" w:line="276" w:lineRule="auto"/>
        <w:ind w:left="432" w:hanging="432"/>
        <w:rPr>
          <w:rFonts w:ascii="Garamond" w:hAnsi="Garamond"/>
          <w:iCs/>
          <w:color w:val="000000" w:themeColor="text1"/>
          <w:sz w:val="10"/>
          <w:szCs w:val="10"/>
        </w:rPr>
      </w:pPr>
    </w:p>
    <w:p w14:paraId="52D31BCB" w14:textId="77777777" w:rsidR="00A629B0" w:rsidRDefault="00A629B0" w:rsidP="00591A99">
      <w:pPr>
        <w:adjustRightInd w:val="0"/>
        <w:snapToGrid w:val="0"/>
        <w:spacing w:before="80" w:after="80" w:line="276" w:lineRule="auto"/>
        <w:ind w:left="432" w:hanging="432"/>
        <w:rPr>
          <w:rFonts w:ascii="Garamond" w:hAnsi="Garamond"/>
          <w:iCs/>
          <w:color w:val="000000" w:themeColor="text1"/>
          <w:sz w:val="10"/>
          <w:szCs w:val="10"/>
        </w:rPr>
      </w:pPr>
    </w:p>
    <w:p w14:paraId="6DD40FA5" w14:textId="77777777" w:rsidR="00A629B0" w:rsidRPr="00FB0E8B" w:rsidRDefault="00A629B0" w:rsidP="00591A99">
      <w:pPr>
        <w:adjustRightInd w:val="0"/>
        <w:snapToGrid w:val="0"/>
        <w:spacing w:before="80" w:after="80" w:line="276" w:lineRule="auto"/>
        <w:ind w:left="432" w:hanging="432"/>
        <w:rPr>
          <w:rFonts w:ascii="Garamond" w:hAnsi="Garamond"/>
          <w:iCs/>
          <w:color w:val="000000" w:themeColor="text1"/>
          <w:sz w:val="10"/>
          <w:szCs w:val="10"/>
        </w:rPr>
      </w:pPr>
    </w:p>
    <w:p w14:paraId="75FA016B" w14:textId="49F99111" w:rsidR="00A65868" w:rsidRDefault="00A34B1E" w:rsidP="00591A99">
      <w:pPr>
        <w:adjustRightInd w:val="0"/>
        <w:snapToGrid w:val="0"/>
        <w:spacing w:before="80" w:after="80" w:line="276" w:lineRule="auto"/>
        <w:ind w:left="432" w:hanging="432"/>
        <w:rPr>
          <w:rStyle w:val="apple-style-span"/>
          <w:rFonts w:ascii="Garamond" w:hAnsi="Garamond" w:cstheme="majorBidi"/>
          <w:b/>
          <w:bCs/>
          <w:color w:val="000000" w:themeColor="text1"/>
        </w:rPr>
      </w:pPr>
      <w:r>
        <w:rPr>
          <w:rStyle w:val="m6004915657835760051gmail-m847966299946191793gmail-s1"/>
          <w:rFonts w:ascii="Garamond" w:eastAsia="Calibri" w:hAnsi="Garamond" w:cstheme="majorBidi"/>
          <w:b/>
          <w:bCs/>
          <w:color w:val="000000" w:themeColor="text1"/>
          <w:shd w:val="clear" w:color="auto" w:fill="FFFFFF"/>
        </w:rPr>
        <w:t xml:space="preserve">Select Lectures and Programs </w:t>
      </w:r>
      <w:r w:rsidR="005F5C81">
        <w:rPr>
          <w:rStyle w:val="apple-style-span"/>
          <w:rFonts w:ascii="Garamond" w:hAnsi="Garamond" w:cstheme="majorBidi"/>
          <w:b/>
          <w:bCs/>
          <w:color w:val="000000" w:themeColor="text1"/>
        </w:rPr>
        <w:t xml:space="preserve">for </w:t>
      </w:r>
      <w:r w:rsidR="00D74492">
        <w:rPr>
          <w:rStyle w:val="apple-style-span"/>
          <w:rFonts w:ascii="Garamond" w:hAnsi="Garamond" w:cstheme="majorBidi"/>
          <w:b/>
          <w:bCs/>
          <w:color w:val="000000" w:themeColor="text1"/>
        </w:rPr>
        <w:t>Faith-Based</w:t>
      </w:r>
      <w:r w:rsidR="005F5C81">
        <w:rPr>
          <w:rStyle w:val="apple-style-span"/>
          <w:rFonts w:ascii="Garamond" w:hAnsi="Garamond" w:cstheme="majorBidi"/>
          <w:b/>
          <w:bCs/>
          <w:color w:val="000000" w:themeColor="text1"/>
        </w:rPr>
        <w:t xml:space="preserve"> </w:t>
      </w:r>
      <w:r w:rsidR="001911C6">
        <w:rPr>
          <w:rStyle w:val="apple-style-span"/>
          <w:rFonts w:ascii="Garamond" w:hAnsi="Garamond" w:cstheme="majorBidi"/>
          <w:b/>
          <w:bCs/>
          <w:color w:val="000000" w:themeColor="text1"/>
        </w:rPr>
        <w:t xml:space="preserve">Groups </w:t>
      </w:r>
      <w:r w:rsidR="006935FE">
        <w:rPr>
          <w:rStyle w:val="apple-style-span"/>
          <w:rFonts w:ascii="Garamond" w:hAnsi="Garamond" w:cstheme="majorBidi"/>
          <w:b/>
          <w:bCs/>
          <w:color w:val="000000" w:themeColor="text1"/>
        </w:rPr>
        <w:t>and Denomina</w:t>
      </w:r>
      <w:r w:rsidR="00CF07B9">
        <w:rPr>
          <w:rStyle w:val="apple-style-span"/>
          <w:rFonts w:ascii="Garamond" w:hAnsi="Garamond" w:cstheme="majorBidi"/>
          <w:b/>
          <w:bCs/>
          <w:color w:val="000000" w:themeColor="text1"/>
        </w:rPr>
        <w:t>tiona</w:t>
      </w:r>
      <w:r w:rsidR="006935FE">
        <w:rPr>
          <w:rStyle w:val="apple-style-span"/>
          <w:rFonts w:ascii="Garamond" w:hAnsi="Garamond" w:cstheme="majorBidi"/>
          <w:b/>
          <w:bCs/>
          <w:color w:val="000000" w:themeColor="text1"/>
        </w:rPr>
        <w:t>l Bodies</w:t>
      </w:r>
    </w:p>
    <w:p w14:paraId="1D0EC432" w14:textId="772557EF" w:rsidR="00A65868" w:rsidRDefault="00A65868" w:rsidP="00591A99">
      <w:pPr>
        <w:adjustRightInd w:val="0"/>
        <w:snapToGrid w:val="0"/>
        <w:spacing w:before="80" w:after="80" w:line="276" w:lineRule="auto"/>
        <w:ind w:left="432" w:hanging="432"/>
        <w:rPr>
          <w:rFonts w:ascii="Garamond" w:hAnsi="Garamond"/>
          <w:iCs/>
          <w:color w:val="000000" w:themeColor="text1"/>
        </w:rPr>
      </w:pPr>
      <w:r>
        <w:rPr>
          <w:rFonts w:ascii="Garamond" w:hAnsi="Garamond"/>
          <w:iCs/>
          <w:color w:val="000000" w:themeColor="text1"/>
        </w:rPr>
        <w:t>“</w:t>
      </w:r>
      <w:r w:rsidRPr="00A65868">
        <w:rPr>
          <w:rFonts w:ascii="Garamond" w:hAnsi="Garamond"/>
          <w:i/>
          <w:color w:val="000000" w:themeColor="text1"/>
        </w:rPr>
        <w:t>Ahl al-Bayt</w:t>
      </w:r>
      <w:r>
        <w:rPr>
          <w:rFonts w:ascii="Garamond" w:hAnsi="Garamond"/>
          <w:iCs/>
          <w:color w:val="000000" w:themeColor="text1"/>
        </w:rPr>
        <w:t xml:space="preserve">: The Houses of Prophets Ibrahim and Muhammad,” Massachusetts Institute of Technology Shia Muslim Association, June 30, 2023. </w:t>
      </w:r>
    </w:p>
    <w:p w14:paraId="6EAB6129" w14:textId="0350C3E5" w:rsidR="00CE0ED8" w:rsidRDefault="00CE0ED8" w:rsidP="00591A99">
      <w:pPr>
        <w:adjustRightInd w:val="0"/>
        <w:snapToGrid w:val="0"/>
        <w:spacing w:before="80" w:after="80" w:line="276" w:lineRule="auto"/>
        <w:ind w:left="432" w:hanging="432"/>
        <w:rPr>
          <w:rFonts w:ascii="Garamond" w:hAnsi="Garamond"/>
          <w:iCs/>
          <w:color w:val="000000" w:themeColor="text1"/>
        </w:rPr>
      </w:pPr>
      <w:r>
        <w:rPr>
          <w:rFonts w:ascii="Garamond" w:hAnsi="Garamond"/>
          <w:iCs/>
          <w:color w:val="000000" w:themeColor="text1"/>
        </w:rPr>
        <w:t>“Women’s Empowerment through the Qur’an,” Massachusetts Institute of Technology Muslim Chaplaincy, May 10, 2023.</w:t>
      </w:r>
    </w:p>
    <w:p w14:paraId="29C63792" w14:textId="518D4A92" w:rsidR="00A65868" w:rsidRDefault="00A65868" w:rsidP="00591A99">
      <w:pPr>
        <w:adjustRightInd w:val="0"/>
        <w:snapToGrid w:val="0"/>
        <w:spacing w:before="80" w:after="80" w:line="276" w:lineRule="auto"/>
        <w:ind w:left="432" w:hanging="432"/>
        <w:rPr>
          <w:rFonts w:ascii="Garamond" w:hAnsi="Garamond"/>
          <w:iCs/>
          <w:color w:val="000000" w:themeColor="text1"/>
        </w:rPr>
      </w:pPr>
      <w:r>
        <w:rPr>
          <w:rFonts w:ascii="Garamond" w:hAnsi="Garamond"/>
          <w:iCs/>
          <w:color w:val="000000" w:themeColor="text1"/>
        </w:rPr>
        <w:t>“Gender Equality in Islam,” NASA’s Goddard Space Station Islamic Study Group, May 26, 2023.</w:t>
      </w:r>
    </w:p>
    <w:p w14:paraId="60A245AF" w14:textId="09F87E37" w:rsidR="005F5C81" w:rsidRDefault="005F5C81" w:rsidP="00591A99">
      <w:pPr>
        <w:adjustRightInd w:val="0"/>
        <w:snapToGrid w:val="0"/>
        <w:spacing w:before="80" w:after="80" w:line="276" w:lineRule="auto"/>
        <w:ind w:left="432" w:hanging="432"/>
        <w:rPr>
          <w:rFonts w:ascii="Garamond" w:hAnsi="Garamond"/>
          <w:iCs/>
          <w:color w:val="000000" w:themeColor="text1"/>
        </w:rPr>
      </w:pPr>
      <w:r>
        <w:rPr>
          <w:rFonts w:ascii="Garamond" w:hAnsi="Garamond"/>
          <w:iCs/>
          <w:color w:val="000000" w:themeColor="text1"/>
        </w:rPr>
        <w:t>“</w:t>
      </w:r>
      <w:r w:rsidRPr="005F5C81">
        <w:rPr>
          <w:rFonts w:ascii="Garamond" w:hAnsi="Garamond"/>
          <w:iCs/>
          <w:color w:val="000000" w:themeColor="text1"/>
        </w:rPr>
        <w:t>The Role of the Qur</w:t>
      </w:r>
      <w:r>
        <w:rPr>
          <w:rFonts w:ascii="Garamond" w:hAnsi="Garamond"/>
          <w:iCs/>
          <w:color w:val="000000" w:themeColor="text1"/>
        </w:rPr>
        <w:t>’</w:t>
      </w:r>
      <w:r w:rsidRPr="005F5C81">
        <w:rPr>
          <w:rFonts w:ascii="Garamond" w:hAnsi="Garamond"/>
          <w:iCs/>
          <w:color w:val="000000" w:themeColor="text1"/>
        </w:rPr>
        <w:t>an in the Emergence of Islam,” College Program on Islam, Shia Ismaili Community of the United States, January 14, 2023.</w:t>
      </w:r>
    </w:p>
    <w:p w14:paraId="55B07231" w14:textId="3E177F8E" w:rsidR="007D5FA1" w:rsidRPr="0066684F" w:rsidRDefault="007D5FA1" w:rsidP="00591A99">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“Reconnecting with Sacred History: Qur</w:t>
      </w:r>
      <w:r>
        <w:rPr>
          <w:rFonts w:ascii="Garamond" w:hAnsi="Garamond" w:cstheme="majorBidi"/>
          <w:color w:val="000000" w:themeColor="text1"/>
        </w:rPr>
        <w:t>’</w:t>
      </w:r>
      <w:r w:rsidRPr="002E240D">
        <w:rPr>
          <w:rFonts w:ascii="Garamond" w:hAnsi="Garamond" w:cstheme="majorBidi"/>
          <w:color w:val="000000" w:themeColor="text1"/>
        </w:rPr>
        <w:t xml:space="preserve">anic Narratives in Chaplaincy Settings,” </w:t>
      </w:r>
      <w:r>
        <w:rPr>
          <w:rFonts w:ascii="Garamond" w:hAnsi="Garamond" w:cstheme="majorBidi"/>
          <w:color w:val="000000" w:themeColor="text1"/>
        </w:rPr>
        <w:t xml:space="preserve">featured speaker, </w:t>
      </w:r>
      <w:r w:rsidRPr="00DC424D">
        <w:rPr>
          <w:rFonts w:ascii="Garamond" w:hAnsi="Garamond" w:cstheme="majorBidi"/>
          <w:color w:val="000000" w:themeColor="text1"/>
        </w:rPr>
        <w:t>Association of Muslim Chaplains Annual Conference,</w:t>
      </w:r>
      <w:r w:rsidRPr="002E240D">
        <w:rPr>
          <w:rFonts w:ascii="Garamond" w:hAnsi="Garamond" w:cstheme="majorBidi"/>
          <w:color w:val="000000" w:themeColor="text1"/>
        </w:rPr>
        <w:t xml:space="preserve"> </w:t>
      </w:r>
      <w:r w:rsidR="00737D6D">
        <w:rPr>
          <w:rFonts w:ascii="Garamond" w:hAnsi="Garamond" w:cstheme="majorBidi"/>
          <w:color w:val="000000" w:themeColor="text1"/>
        </w:rPr>
        <w:t xml:space="preserve">online, </w:t>
      </w:r>
      <w:r w:rsidRPr="002E240D">
        <w:rPr>
          <w:rFonts w:ascii="Garamond" w:hAnsi="Garamond" w:cstheme="majorBidi"/>
          <w:color w:val="000000" w:themeColor="text1"/>
        </w:rPr>
        <w:t>February 13, 2022.</w:t>
      </w:r>
    </w:p>
    <w:p w14:paraId="34908549" w14:textId="34E0B524" w:rsidR="00554990" w:rsidRDefault="00737D6D" w:rsidP="00591A99">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 xml:space="preserve">“Islamic Feminism,” and “Women in Scriptures,” </w:t>
      </w:r>
      <w:r>
        <w:rPr>
          <w:rFonts w:ascii="Garamond" w:hAnsi="Garamond" w:cstheme="majorBidi"/>
          <w:color w:val="000000" w:themeColor="text1"/>
        </w:rPr>
        <w:t>featured speaker</w:t>
      </w:r>
      <w:r w:rsidR="00A65868">
        <w:rPr>
          <w:rFonts w:ascii="Garamond" w:hAnsi="Garamond" w:cstheme="majorBidi"/>
          <w:color w:val="000000" w:themeColor="text1"/>
        </w:rPr>
        <w:t xml:space="preserve"> for lectures</w:t>
      </w:r>
      <w:r>
        <w:rPr>
          <w:rFonts w:ascii="Garamond" w:hAnsi="Garamond" w:cstheme="majorBidi"/>
          <w:color w:val="000000" w:themeColor="text1"/>
        </w:rPr>
        <w:t xml:space="preserve">, </w:t>
      </w:r>
      <w:r w:rsidRPr="002E240D">
        <w:rPr>
          <w:rFonts w:ascii="Garamond" w:hAnsi="Garamond" w:cstheme="majorBidi"/>
          <w:color w:val="000000" w:themeColor="text1"/>
        </w:rPr>
        <w:t>hosted by the Muslim Educational Center in Morton Grove, IL, February 8</w:t>
      </w:r>
      <w:r w:rsidRPr="002E240D">
        <w:rPr>
          <w:rFonts w:ascii="Garamond" w:hAnsi="Garamond" w:cstheme="majorBidi"/>
          <w:color w:val="000000" w:themeColor="text1"/>
        </w:rPr>
        <w:softHyphen/>
        <w:t>–9, 2020</w:t>
      </w:r>
      <w:r>
        <w:rPr>
          <w:rFonts w:ascii="Garamond" w:hAnsi="Garamond" w:cstheme="majorBidi"/>
          <w:color w:val="000000" w:themeColor="text1"/>
        </w:rPr>
        <w:t xml:space="preserve">; </w:t>
      </w:r>
      <w:r w:rsidR="00554990" w:rsidRPr="004761E2">
        <w:rPr>
          <w:rFonts w:ascii="Garamond" w:hAnsi="Garamond" w:cstheme="majorBidi"/>
          <w:color w:val="000000" w:themeColor="text1"/>
        </w:rPr>
        <w:t xml:space="preserve">“Female Archetypes in the Qur’an,” </w:t>
      </w:r>
      <w:r w:rsidR="00486365">
        <w:rPr>
          <w:rFonts w:ascii="Garamond" w:hAnsi="Garamond" w:cstheme="majorBidi"/>
          <w:color w:val="000000" w:themeColor="text1"/>
        </w:rPr>
        <w:t xml:space="preserve">hosted by </w:t>
      </w:r>
      <w:r w:rsidR="00554990" w:rsidRPr="004761E2">
        <w:rPr>
          <w:rFonts w:ascii="Garamond" w:hAnsi="Garamond" w:cstheme="majorBidi"/>
          <w:color w:val="000000" w:themeColor="text1"/>
        </w:rPr>
        <w:t xml:space="preserve">Zaytuna College, December 9, 2019; also offered at the Islamic Center of Greater Miami in Miami Gardens, FL, January 25, 2020, and at the </w:t>
      </w:r>
      <w:proofErr w:type="spellStart"/>
      <w:r w:rsidR="00554990" w:rsidRPr="004761E2">
        <w:rPr>
          <w:rFonts w:ascii="Garamond" w:hAnsi="Garamond" w:cstheme="majorBidi"/>
          <w:color w:val="000000" w:themeColor="text1"/>
        </w:rPr>
        <w:t>Tarbiyah</w:t>
      </w:r>
      <w:proofErr w:type="spellEnd"/>
      <w:r w:rsidR="00554990" w:rsidRPr="004761E2">
        <w:rPr>
          <w:rFonts w:ascii="Garamond" w:hAnsi="Garamond" w:cstheme="majorBidi"/>
          <w:color w:val="000000" w:themeColor="text1"/>
        </w:rPr>
        <w:t xml:space="preserve"> Institute in Roseville, CA, October 12, 2019</w:t>
      </w:r>
      <w:r w:rsidR="00A65868">
        <w:rPr>
          <w:rFonts w:ascii="Garamond" w:hAnsi="Garamond" w:cstheme="majorBidi"/>
          <w:color w:val="000000" w:themeColor="text1"/>
        </w:rPr>
        <w:t>:</w:t>
      </w:r>
      <w:r>
        <w:rPr>
          <w:rFonts w:ascii="Garamond" w:hAnsi="Garamond" w:cstheme="majorBidi"/>
          <w:color w:val="000000" w:themeColor="text1"/>
        </w:rPr>
        <w:t xml:space="preserve"> all </w:t>
      </w:r>
      <w:r w:rsidR="00A65868">
        <w:rPr>
          <w:rFonts w:ascii="Garamond" w:hAnsi="Garamond" w:cstheme="majorBidi"/>
          <w:color w:val="000000" w:themeColor="text1"/>
        </w:rPr>
        <w:t xml:space="preserve">events </w:t>
      </w:r>
      <w:r w:rsidRPr="004761E2">
        <w:rPr>
          <w:rFonts w:ascii="Garamond" w:hAnsi="Garamond" w:cstheme="majorBidi"/>
          <w:color w:val="000000" w:themeColor="text1"/>
        </w:rPr>
        <w:t xml:space="preserve">sponsored </w:t>
      </w:r>
      <w:r>
        <w:rPr>
          <w:rFonts w:ascii="Garamond" w:hAnsi="Garamond" w:cstheme="majorBidi"/>
          <w:color w:val="000000" w:themeColor="text1"/>
        </w:rPr>
        <w:t xml:space="preserve">and organized </w:t>
      </w:r>
      <w:r w:rsidRPr="004761E2">
        <w:rPr>
          <w:rFonts w:ascii="Garamond" w:hAnsi="Garamond" w:cstheme="majorBidi"/>
          <w:color w:val="000000" w:themeColor="text1"/>
        </w:rPr>
        <w:t>by Zaytuna College</w:t>
      </w:r>
      <w:r>
        <w:rPr>
          <w:rFonts w:ascii="Garamond" w:hAnsi="Garamond" w:cstheme="majorBidi"/>
          <w:color w:val="000000" w:themeColor="text1"/>
        </w:rPr>
        <w:t>’s</w:t>
      </w:r>
      <w:r w:rsidRPr="004761E2">
        <w:rPr>
          <w:rFonts w:ascii="Garamond" w:hAnsi="Garamond" w:cstheme="majorBidi"/>
          <w:color w:val="000000" w:themeColor="text1"/>
        </w:rPr>
        <w:t xml:space="preserve"> “In Your Community” program</w:t>
      </w:r>
      <w:r>
        <w:rPr>
          <w:rFonts w:ascii="Garamond" w:hAnsi="Garamond" w:cstheme="majorBidi"/>
          <w:color w:val="000000" w:themeColor="text1"/>
        </w:rPr>
        <w:t>.</w:t>
      </w:r>
    </w:p>
    <w:p w14:paraId="70E2C9AF" w14:textId="68B806EB" w:rsidR="00737D6D" w:rsidRDefault="00737D6D" w:rsidP="00591A99">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 xml:space="preserve">“Female Political Agency, Knowledge, and Public Voice,” </w:t>
      </w:r>
      <w:r>
        <w:rPr>
          <w:rFonts w:ascii="Garamond" w:hAnsi="Garamond" w:cstheme="majorBidi"/>
          <w:color w:val="000000" w:themeColor="text1"/>
        </w:rPr>
        <w:t xml:space="preserve">featured speaker, </w:t>
      </w:r>
      <w:proofErr w:type="spellStart"/>
      <w:r w:rsidRPr="002E240D">
        <w:rPr>
          <w:rFonts w:ascii="Garamond" w:hAnsi="Garamond" w:cstheme="majorBidi"/>
          <w:color w:val="000000" w:themeColor="text1"/>
        </w:rPr>
        <w:t>MakeSpace</w:t>
      </w:r>
      <w:proofErr w:type="spellEnd"/>
      <w:r w:rsidRPr="002E240D">
        <w:rPr>
          <w:rFonts w:ascii="Garamond" w:hAnsi="Garamond" w:cstheme="majorBidi"/>
          <w:color w:val="000000" w:themeColor="text1"/>
        </w:rPr>
        <w:t>, Washington</w:t>
      </w:r>
      <w:r>
        <w:rPr>
          <w:rFonts w:ascii="Garamond" w:hAnsi="Garamond" w:cstheme="majorBidi"/>
          <w:color w:val="000000" w:themeColor="text1"/>
        </w:rPr>
        <w:t>,</w:t>
      </w:r>
      <w:r w:rsidRPr="002E240D">
        <w:rPr>
          <w:rFonts w:ascii="Garamond" w:hAnsi="Garamond" w:cstheme="majorBidi"/>
          <w:color w:val="000000" w:themeColor="text1"/>
        </w:rPr>
        <w:t xml:space="preserve"> D.C., March 30, 2019. </w:t>
      </w:r>
    </w:p>
    <w:p w14:paraId="5A0917FC" w14:textId="77777777" w:rsidR="00D74492" w:rsidRPr="00737D6D" w:rsidRDefault="00D74492" w:rsidP="00D74492">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“Social Justice and Qur’anic Social Ethics,”</w:t>
      </w:r>
      <w:r w:rsidRPr="00766FFD">
        <w:rPr>
          <w:rFonts w:ascii="Garamond" w:hAnsi="Garamond" w:cstheme="majorBidi"/>
          <w:color w:val="000000" w:themeColor="text1"/>
        </w:rPr>
        <w:t xml:space="preserve"> </w:t>
      </w:r>
      <w:r>
        <w:rPr>
          <w:rFonts w:ascii="Garamond" w:hAnsi="Garamond" w:cstheme="majorBidi"/>
          <w:color w:val="000000" w:themeColor="text1"/>
        </w:rPr>
        <w:t>featured speaker</w:t>
      </w:r>
      <w:r w:rsidRPr="002E240D">
        <w:rPr>
          <w:rFonts w:ascii="Garamond" w:hAnsi="Garamond" w:cstheme="majorBidi"/>
          <w:color w:val="000000" w:themeColor="text1"/>
        </w:rPr>
        <w:t>, Mercy by the Sea, Madison, CT, June 15, 2019.</w:t>
      </w:r>
    </w:p>
    <w:p w14:paraId="29EA0A38" w14:textId="77777777" w:rsidR="00D74492" w:rsidRPr="00554990" w:rsidRDefault="00D74492" w:rsidP="00D74492">
      <w:pPr>
        <w:adjustRightInd w:val="0"/>
        <w:snapToGrid w:val="0"/>
        <w:spacing w:before="80" w:after="80" w:line="276" w:lineRule="auto"/>
        <w:ind w:left="432" w:hanging="432"/>
        <w:rPr>
          <w:rFonts w:ascii="Garamond" w:hAnsi="Garamond" w:cstheme="majorBidi"/>
          <w:color w:val="000000" w:themeColor="text1"/>
        </w:rPr>
      </w:pPr>
      <w:r w:rsidRPr="004761E2">
        <w:rPr>
          <w:rFonts w:ascii="Garamond" w:hAnsi="Garamond" w:cstheme="majorBidi"/>
          <w:color w:val="000000" w:themeColor="text1"/>
        </w:rPr>
        <w:t>“Reflective Practices for Effective Leadership,” sponsored by the Boston Bridges Fellowship</w:t>
      </w:r>
      <w:r>
        <w:rPr>
          <w:rFonts w:ascii="Garamond" w:hAnsi="Garamond" w:cstheme="majorBidi"/>
          <w:color w:val="000000" w:themeColor="text1"/>
        </w:rPr>
        <w:t>, May 9, 2019)</w:t>
      </w:r>
      <w:r w:rsidRPr="004761E2">
        <w:rPr>
          <w:rFonts w:ascii="Garamond" w:hAnsi="Garamond" w:cstheme="majorBidi"/>
          <w:color w:val="000000" w:themeColor="text1"/>
        </w:rPr>
        <w:t xml:space="preserve"> </w:t>
      </w:r>
      <w:r>
        <w:rPr>
          <w:rFonts w:ascii="Garamond" w:hAnsi="Garamond" w:cstheme="majorBidi"/>
          <w:color w:val="000000" w:themeColor="text1"/>
        </w:rPr>
        <w:t xml:space="preserve">and hosted by the </w:t>
      </w:r>
      <w:r w:rsidRPr="004761E2">
        <w:rPr>
          <w:rFonts w:ascii="Garamond" w:hAnsi="Garamond" w:cstheme="majorBidi"/>
          <w:color w:val="000000" w:themeColor="text1"/>
        </w:rPr>
        <w:t>Walker Center for Ecumenical Exchange</w:t>
      </w:r>
      <w:r>
        <w:rPr>
          <w:rFonts w:ascii="Garamond" w:hAnsi="Garamond" w:cstheme="majorBidi"/>
          <w:color w:val="000000" w:themeColor="text1"/>
        </w:rPr>
        <w:t>; also</w:t>
      </w:r>
      <w:r w:rsidRPr="004761E2">
        <w:rPr>
          <w:rFonts w:ascii="Garamond" w:hAnsi="Garamond" w:cstheme="majorBidi"/>
          <w:color w:val="000000" w:themeColor="text1"/>
        </w:rPr>
        <w:t xml:space="preserve"> “Dispositions for Interreligious Leadership,” hosted by Residential Fellows</w:t>
      </w:r>
      <w:r>
        <w:rPr>
          <w:rFonts w:ascii="Garamond" w:hAnsi="Garamond" w:cstheme="majorBidi"/>
          <w:color w:val="000000" w:themeColor="text1"/>
        </w:rPr>
        <w:t xml:space="preserve"> of the Walker Center, </w:t>
      </w:r>
      <w:r w:rsidRPr="004761E2">
        <w:rPr>
          <w:rFonts w:ascii="Garamond" w:hAnsi="Garamond" w:cstheme="majorBidi"/>
          <w:color w:val="000000" w:themeColor="text1"/>
        </w:rPr>
        <w:t>May 3</w:t>
      </w:r>
      <w:r>
        <w:rPr>
          <w:rFonts w:ascii="Garamond" w:hAnsi="Garamond" w:cstheme="majorBidi"/>
          <w:color w:val="000000" w:themeColor="text1"/>
        </w:rPr>
        <w:t>, 2019.</w:t>
      </w:r>
      <w:r w:rsidRPr="004761E2">
        <w:rPr>
          <w:rFonts w:ascii="Garamond" w:hAnsi="Garamond" w:cstheme="majorBidi"/>
          <w:color w:val="000000" w:themeColor="text1"/>
        </w:rPr>
        <w:t xml:space="preserve"> </w:t>
      </w:r>
    </w:p>
    <w:p w14:paraId="400F9B9C" w14:textId="55EC8648" w:rsidR="0033025E" w:rsidRDefault="00F53DB6" w:rsidP="00044F20">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“The Families of the Prophets Abraham and Muhammad,” </w:t>
      </w:r>
      <w:r w:rsidRPr="004761E2">
        <w:rPr>
          <w:rStyle w:val="m6004915657835760051gmail-m847966299946191793gmail-s1"/>
          <w:rFonts w:ascii="Garamond" w:hAnsi="Garamond" w:cstheme="majorBidi"/>
          <w:color w:val="000000" w:themeColor="text1"/>
          <w:shd w:val="clear" w:color="auto" w:fill="FFFFFF"/>
        </w:rPr>
        <w:t>invited talk for “Texas Deen Intensive,” University of Texas at Austin, February 9, 2019</w:t>
      </w:r>
      <w:r w:rsidR="00B013E8">
        <w:rPr>
          <w:rStyle w:val="m6004915657835760051gmail-m847966299946191793gmail-s1"/>
          <w:rFonts w:ascii="Garamond" w:hAnsi="Garamond" w:cstheme="majorBidi"/>
          <w:color w:val="000000" w:themeColor="text1"/>
          <w:shd w:val="clear" w:color="auto" w:fill="FFFFFF"/>
        </w:rPr>
        <w:t>.</w:t>
      </w:r>
    </w:p>
    <w:p w14:paraId="1DE9AA92" w14:textId="77777777" w:rsidR="00044F20" w:rsidRPr="004761E2" w:rsidRDefault="00044F20" w:rsidP="00044F20">
      <w:pPr>
        <w:adjustRightInd w:val="0"/>
        <w:snapToGrid w:val="0"/>
        <w:spacing w:before="80" w:after="80" w:line="276" w:lineRule="auto"/>
        <w:ind w:left="432" w:hanging="432"/>
        <w:rPr>
          <w:rFonts w:ascii="Garamond" w:hAnsi="Garamond" w:cstheme="majorBidi"/>
          <w:bCs/>
          <w:i/>
        </w:rPr>
      </w:pPr>
      <w:r>
        <w:rPr>
          <w:rFonts w:ascii="Garamond" w:hAnsi="Garamond" w:cstheme="majorBidi"/>
          <w:bCs/>
          <w:iCs/>
        </w:rPr>
        <w:t>“</w:t>
      </w:r>
      <w:r w:rsidRPr="00814EC9">
        <w:rPr>
          <w:rFonts w:ascii="Garamond" w:hAnsi="Garamond" w:cstheme="majorBidi"/>
          <w:bCs/>
          <w:iCs/>
        </w:rPr>
        <w:t>Parenting as a Spiritual Journey,</w:t>
      </w:r>
      <w:r>
        <w:rPr>
          <w:rFonts w:ascii="Garamond" w:hAnsi="Garamond" w:cstheme="majorBidi"/>
          <w:bCs/>
          <w:iCs/>
        </w:rPr>
        <w:t>”</w:t>
      </w:r>
      <w:r w:rsidRPr="004761E2">
        <w:rPr>
          <w:rFonts w:ascii="Garamond" w:hAnsi="Garamond" w:cstheme="majorBidi"/>
          <w:bCs/>
          <w:i/>
        </w:rPr>
        <w:t xml:space="preserve"> </w:t>
      </w:r>
      <w:r w:rsidRPr="004761E2">
        <w:rPr>
          <w:rFonts w:ascii="Garamond" w:hAnsi="Garamond" w:cstheme="majorBidi"/>
          <w:bCs/>
        </w:rPr>
        <w:t xml:space="preserve">a </w:t>
      </w:r>
      <w:r>
        <w:rPr>
          <w:rFonts w:ascii="Garamond" w:hAnsi="Garamond" w:cstheme="majorBidi"/>
          <w:bCs/>
        </w:rPr>
        <w:t xml:space="preserve">multi-week course sponsored by </w:t>
      </w:r>
      <w:r w:rsidRPr="004761E2">
        <w:rPr>
          <w:rFonts w:ascii="Garamond" w:hAnsi="Garamond" w:cstheme="majorBidi"/>
          <w:bCs/>
        </w:rPr>
        <w:t>Hebrew College, the</w:t>
      </w:r>
      <w:r w:rsidRPr="004761E2">
        <w:rPr>
          <w:rFonts w:ascii="Garamond" w:hAnsi="Garamond" w:cstheme="majorBidi"/>
          <w:bCs/>
          <w:i/>
        </w:rPr>
        <w:t xml:space="preserve"> </w:t>
      </w:r>
      <w:r w:rsidRPr="004761E2">
        <w:rPr>
          <w:rFonts w:ascii="Garamond" w:hAnsi="Garamond" w:cstheme="majorBidi"/>
          <w:bCs/>
        </w:rPr>
        <w:t xml:space="preserve">Islamic Center of Boston, Wayland, and Temple Shir Tikva, </w:t>
      </w:r>
      <w:r>
        <w:rPr>
          <w:rFonts w:ascii="Garamond" w:hAnsi="Garamond" w:cstheme="majorBidi"/>
          <w:bCs/>
        </w:rPr>
        <w:t xml:space="preserve">Wayland, MA, Fall </w:t>
      </w:r>
      <w:r w:rsidRPr="004761E2">
        <w:rPr>
          <w:rFonts w:ascii="Garamond" w:hAnsi="Garamond" w:cstheme="majorBidi"/>
          <w:bCs/>
        </w:rPr>
        <w:t xml:space="preserve">2018. </w:t>
      </w:r>
    </w:p>
    <w:p w14:paraId="28416FD8" w14:textId="77777777" w:rsidR="00044F20" w:rsidRPr="004761E2" w:rsidRDefault="00044F20" w:rsidP="00044F20">
      <w:pPr>
        <w:adjustRightInd w:val="0"/>
        <w:snapToGrid w:val="0"/>
        <w:spacing w:before="80" w:after="80" w:line="276" w:lineRule="auto"/>
        <w:ind w:left="432" w:hanging="432"/>
        <w:rPr>
          <w:rFonts w:ascii="Garamond" w:hAnsi="Garamond" w:cstheme="majorBidi"/>
          <w:bCs/>
        </w:rPr>
      </w:pPr>
      <w:r w:rsidRPr="00814EC9">
        <w:rPr>
          <w:rFonts w:ascii="Garamond" w:hAnsi="Garamond" w:cstheme="majorBidi"/>
          <w:bCs/>
          <w:iCs/>
        </w:rPr>
        <w:t>“Reading the Qur’an in the Beit Midrash,”</w:t>
      </w:r>
      <w:r w:rsidRPr="004761E2">
        <w:rPr>
          <w:rFonts w:ascii="Garamond" w:hAnsi="Garamond" w:cstheme="majorBidi"/>
          <w:bCs/>
        </w:rPr>
        <w:t xml:space="preserve"> </w:t>
      </w:r>
      <w:r>
        <w:rPr>
          <w:rFonts w:ascii="Garamond" w:hAnsi="Garamond" w:cstheme="majorBidi"/>
          <w:bCs/>
        </w:rPr>
        <w:t xml:space="preserve">multi-week course sponsored by </w:t>
      </w:r>
      <w:r w:rsidRPr="004761E2">
        <w:rPr>
          <w:rFonts w:ascii="Garamond" w:hAnsi="Garamond" w:cstheme="majorBidi"/>
          <w:bCs/>
        </w:rPr>
        <w:t>Hebrew College, Newton</w:t>
      </w:r>
      <w:r>
        <w:rPr>
          <w:rFonts w:ascii="Garamond" w:hAnsi="Garamond" w:cstheme="majorBidi"/>
          <w:bCs/>
        </w:rPr>
        <w:t xml:space="preserve"> Centre</w:t>
      </w:r>
      <w:r w:rsidRPr="004761E2">
        <w:rPr>
          <w:rFonts w:ascii="Garamond" w:hAnsi="Garamond" w:cstheme="majorBidi"/>
          <w:bCs/>
        </w:rPr>
        <w:t xml:space="preserve">, MA, </w:t>
      </w:r>
      <w:r>
        <w:rPr>
          <w:rFonts w:ascii="Garamond" w:hAnsi="Garamond" w:cstheme="majorBidi"/>
          <w:bCs/>
        </w:rPr>
        <w:t xml:space="preserve">Spring </w:t>
      </w:r>
      <w:r w:rsidRPr="004761E2">
        <w:rPr>
          <w:rFonts w:ascii="Garamond" w:hAnsi="Garamond" w:cstheme="majorBidi"/>
          <w:bCs/>
        </w:rPr>
        <w:t>2016.</w:t>
      </w:r>
    </w:p>
    <w:p w14:paraId="1C0BA15C" w14:textId="35B76B8D" w:rsidR="00044F20" w:rsidRPr="00044F20" w:rsidRDefault="00044F20" w:rsidP="00044F20">
      <w:pPr>
        <w:adjustRightInd w:val="0"/>
        <w:snapToGrid w:val="0"/>
        <w:spacing w:before="80" w:after="80" w:line="276" w:lineRule="auto"/>
        <w:ind w:left="432" w:hanging="432"/>
        <w:rPr>
          <w:rFonts w:ascii="Garamond" w:hAnsi="Garamond" w:cstheme="majorBidi"/>
          <w:bCs/>
        </w:rPr>
      </w:pPr>
      <w:r w:rsidRPr="00814EC9">
        <w:rPr>
          <w:rFonts w:ascii="Garamond" w:hAnsi="Garamond" w:cstheme="majorBidi"/>
        </w:rPr>
        <w:t>“Words to Live By</w:t>
      </w:r>
      <w:r>
        <w:rPr>
          <w:rFonts w:ascii="Garamond" w:hAnsi="Garamond" w:cstheme="majorBidi"/>
        </w:rPr>
        <w:t>:</w:t>
      </w:r>
      <w:r w:rsidRPr="00814EC9">
        <w:rPr>
          <w:rFonts w:ascii="Garamond" w:hAnsi="Garamond" w:cstheme="majorBidi"/>
        </w:rPr>
        <w:t xml:space="preserve"> Explorations of Interreligious Learning,”</w:t>
      </w:r>
      <w:r w:rsidRPr="004761E2">
        <w:rPr>
          <w:rFonts w:ascii="Garamond" w:hAnsi="Garamond" w:cstheme="majorBidi"/>
        </w:rPr>
        <w:t xml:space="preserve"> </w:t>
      </w:r>
      <w:r>
        <w:rPr>
          <w:rFonts w:ascii="Garamond" w:hAnsi="Garamond" w:cstheme="majorBidi"/>
          <w:bCs/>
        </w:rPr>
        <w:t xml:space="preserve">multi-week course sponsored by </w:t>
      </w:r>
      <w:r w:rsidRPr="004761E2">
        <w:rPr>
          <w:rFonts w:ascii="Garamond" w:hAnsi="Garamond" w:cstheme="majorBidi"/>
        </w:rPr>
        <w:t xml:space="preserve">Hebrew College, </w:t>
      </w:r>
      <w:r>
        <w:rPr>
          <w:rFonts w:ascii="Garamond" w:hAnsi="Garamond" w:cstheme="majorBidi"/>
        </w:rPr>
        <w:t xml:space="preserve">Newton Centre, MA, Fall </w:t>
      </w:r>
      <w:r w:rsidRPr="004761E2">
        <w:rPr>
          <w:rFonts w:ascii="Garamond" w:hAnsi="Garamond" w:cstheme="majorBidi"/>
        </w:rPr>
        <w:t>2014.</w:t>
      </w:r>
    </w:p>
    <w:p w14:paraId="598F7DD3" w14:textId="77777777" w:rsidR="00B013E8" w:rsidRPr="00554990" w:rsidRDefault="00B013E8" w:rsidP="00D74492">
      <w:pPr>
        <w:adjustRightInd w:val="0"/>
        <w:snapToGrid w:val="0"/>
        <w:spacing w:before="80" w:after="80" w:line="276" w:lineRule="auto"/>
        <w:rPr>
          <w:rFonts w:ascii="Garamond" w:hAnsi="Garamond" w:cstheme="majorBidi"/>
          <w:color w:val="000000" w:themeColor="text1"/>
          <w:sz w:val="10"/>
          <w:szCs w:val="10"/>
        </w:rPr>
      </w:pPr>
    </w:p>
    <w:p w14:paraId="49CE739A" w14:textId="0CC570E2" w:rsidR="0033025E" w:rsidRDefault="006044C0" w:rsidP="00591A99">
      <w:pPr>
        <w:adjustRightInd w:val="0"/>
        <w:snapToGrid w:val="0"/>
        <w:spacing w:before="80" w:after="80" w:line="276" w:lineRule="auto"/>
        <w:ind w:left="432" w:hanging="432"/>
        <w:rPr>
          <w:rStyle w:val="m6004915657835760051gmail-m847966299946191793gmail-s1"/>
          <w:rFonts w:ascii="Garamond" w:eastAsia="Calibri" w:hAnsi="Garamond" w:cstheme="majorBidi"/>
          <w:b/>
          <w:bCs/>
          <w:color w:val="000000" w:themeColor="text1"/>
          <w:shd w:val="clear" w:color="auto" w:fill="FFFFFF"/>
        </w:rPr>
      </w:pPr>
      <w:r>
        <w:rPr>
          <w:rStyle w:val="m6004915657835760051gmail-m847966299946191793gmail-s1"/>
          <w:rFonts w:ascii="Garamond" w:eastAsia="Calibri" w:hAnsi="Garamond" w:cstheme="majorBidi"/>
          <w:b/>
          <w:bCs/>
          <w:color w:val="000000" w:themeColor="text1"/>
          <w:shd w:val="clear" w:color="auto" w:fill="FFFFFF"/>
        </w:rPr>
        <w:t xml:space="preserve">Select </w:t>
      </w:r>
      <w:r w:rsidR="00334D5B">
        <w:rPr>
          <w:rStyle w:val="m6004915657835760051gmail-m847966299946191793gmail-s1"/>
          <w:rFonts w:ascii="Garamond" w:eastAsia="Calibri" w:hAnsi="Garamond" w:cstheme="majorBidi"/>
          <w:b/>
          <w:bCs/>
          <w:color w:val="000000" w:themeColor="text1"/>
          <w:shd w:val="clear" w:color="auto" w:fill="FFFFFF"/>
        </w:rPr>
        <w:t>Lectures</w:t>
      </w:r>
      <w:r>
        <w:rPr>
          <w:rStyle w:val="m6004915657835760051gmail-m847966299946191793gmail-s1"/>
          <w:rFonts w:ascii="Garamond" w:eastAsia="Calibri" w:hAnsi="Garamond" w:cstheme="majorBidi"/>
          <w:b/>
          <w:bCs/>
          <w:color w:val="000000" w:themeColor="text1"/>
          <w:shd w:val="clear" w:color="auto" w:fill="FFFFFF"/>
        </w:rPr>
        <w:t xml:space="preserve"> and Programs </w:t>
      </w:r>
      <w:r w:rsidR="0033025E" w:rsidRPr="006D6BCE">
        <w:rPr>
          <w:rStyle w:val="m6004915657835760051gmail-m847966299946191793gmail-s1"/>
          <w:rFonts w:ascii="Garamond" w:eastAsia="Calibri" w:hAnsi="Garamond" w:cstheme="majorBidi"/>
          <w:b/>
          <w:bCs/>
          <w:color w:val="000000" w:themeColor="text1"/>
          <w:shd w:val="clear" w:color="auto" w:fill="FFFFFF"/>
        </w:rPr>
        <w:t xml:space="preserve">for </w:t>
      </w:r>
      <w:r w:rsidR="002226EE">
        <w:rPr>
          <w:rStyle w:val="m6004915657835760051gmail-m847966299946191793gmail-s1"/>
          <w:rFonts w:ascii="Garamond" w:eastAsia="Calibri" w:hAnsi="Garamond" w:cstheme="majorBidi"/>
          <w:b/>
          <w:bCs/>
          <w:color w:val="000000" w:themeColor="text1"/>
          <w:shd w:val="clear" w:color="auto" w:fill="FFFFFF"/>
        </w:rPr>
        <w:t>Houses of Worship</w:t>
      </w:r>
    </w:p>
    <w:p w14:paraId="5886A614" w14:textId="6DDB8FFC" w:rsidR="00D74492" w:rsidRDefault="00D74492" w:rsidP="00591A99">
      <w:pPr>
        <w:adjustRightInd w:val="0"/>
        <w:snapToGrid w:val="0"/>
        <w:spacing w:before="80" w:after="80" w:line="276" w:lineRule="auto"/>
        <w:ind w:left="432" w:hanging="432"/>
        <w:rPr>
          <w:rFonts w:ascii="Garamond" w:hAnsi="Garamond" w:cstheme="majorBidi"/>
          <w:color w:val="000000" w:themeColor="text1"/>
        </w:rPr>
      </w:pPr>
      <w:r>
        <w:rPr>
          <w:rFonts w:ascii="Garamond" w:hAnsi="Garamond" w:cstheme="majorBidi"/>
          <w:color w:val="000000" w:themeColor="text1"/>
        </w:rPr>
        <w:t>“Preparing for Ramadan: Qur’anic Insights,” hosted by the Islamic Center of Zahra, featured speaker, Pleasanton, CA, March 8, 2024.</w:t>
      </w:r>
    </w:p>
    <w:p w14:paraId="15B01390" w14:textId="33DA4B47" w:rsidR="00554990" w:rsidRPr="00554990" w:rsidRDefault="00554990" w:rsidP="00591A99">
      <w:pPr>
        <w:adjustRightInd w:val="0"/>
        <w:snapToGrid w:val="0"/>
        <w:spacing w:before="80" w:after="80" w:line="276" w:lineRule="auto"/>
        <w:ind w:left="432" w:hanging="432"/>
        <w:rPr>
          <w:rStyle w:val="m6004915657835760051gmail-m847966299946191793gmail-s1"/>
          <w:rFonts w:ascii="Garamond" w:hAnsi="Garamond" w:cstheme="majorBidi"/>
          <w:color w:val="000000" w:themeColor="text1"/>
        </w:rPr>
      </w:pPr>
      <w:r w:rsidRPr="002E240D">
        <w:rPr>
          <w:rFonts w:ascii="Garamond" w:hAnsi="Garamond" w:cstheme="majorBidi"/>
          <w:color w:val="000000" w:themeColor="text1"/>
        </w:rPr>
        <w:lastRenderedPageBreak/>
        <w:t xml:space="preserve">“Seeking the Transcendent,” </w:t>
      </w:r>
      <w:r>
        <w:rPr>
          <w:rFonts w:ascii="Garamond" w:hAnsi="Garamond" w:cstheme="majorBidi"/>
          <w:color w:val="000000" w:themeColor="text1"/>
        </w:rPr>
        <w:t xml:space="preserve">featured speaker, </w:t>
      </w:r>
      <w:r w:rsidRPr="00DC424D">
        <w:rPr>
          <w:rFonts w:ascii="Garamond" w:hAnsi="Garamond" w:cstheme="majorBidi"/>
          <w:color w:val="000000" w:themeColor="text1"/>
        </w:rPr>
        <w:t>Listening to Other Voices Series,</w:t>
      </w:r>
      <w:r w:rsidRPr="002E240D">
        <w:rPr>
          <w:rFonts w:ascii="Garamond" w:hAnsi="Garamond" w:cstheme="majorBidi"/>
          <w:color w:val="000000" w:themeColor="text1"/>
        </w:rPr>
        <w:t xml:space="preserve"> Glastonbury Abbey, Hingham, MA, February 20, 2020.</w:t>
      </w:r>
    </w:p>
    <w:p w14:paraId="1035B490" w14:textId="77777777" w:rsidR="0033025E" w:rsidRPr="004761E2" w:rsidRDefault="0033025E" w:rsidP="00591A99">
      <w:pPr>
        <w:adjustRightInd w:val="0"/>
        <w:snapToGrid w:val="0"/>
        <w:spacing w:before="80" w:after="80" w:line="276" w:lineRule="auto"/>
        <w:ind w:left="432" w:hanging="432"/>
        <w:rPr>
          <w:rFonts w:ascii="Garamond" w:hAnsi="Garamond" w:cstheme="majorBidi"/>
          <w:color w:val="000000" w:themeColor="text1"/>
        </w:rPr>
      </w:pPr>
      <w:r w:rsidRPr="004761E2">
        <w:rPr>
          <w:rFonts w:ascii="Garamond" w:hAnsi="Garamond" w:cstheme="majorBidi"/>
          <w:color w:val="000000" w:themeColor="text1"/>
        </w:rPr>
        <w:t>“Muslims in America and Interfaith Engagement,” Lyceum Series, First Congregational Church, Milford, NH, January 14, 2020.</w:t>
      </w:r>
    </w:p>
    <w:p w14:paraId="775CB514" w14:textId="77777777" w:rsidR="0033025E" w:rsidRPr="004761E2" w:rsidRDefault="0033025E" w:rsidP="00591A99">
      <w:pPr>
        <w:adjustRightInd w:val="0"/>
        <w:snapToGrid w:val="0"/>
        <w:spacing w:before="80" w:after="80" w:line="276" w:lineRule="auto"/>
        <w:ind w:left="432" w:hanging="432"/>
        <w:rPr>
          <w:rFonts w:ascii="Garamond" w:hAnsi="Garamond" w:cstheme="majorBidi"/>
          <w:color w:val="000000" w:themeColor="text1"/>
        </w:rPr>
      </w:pPr>
      <w:r w:rsidRPr="004761E2">
        <w:rPr>
          <w:rFonts w:ascii="Garamond" w:hAnsi="Garamond" w:cstheme="majorBidi"/>
          <w:color w:val="000000" w:themeColor="text1"/>
        </w:rPr>
        <w:t xml:space="preserve">“Spirituality and Activism,” workshop, First Church in Belmont, MA, September 22, 2019. </w:t>
      </w:r>
    </w:p>
    <w:p w14:paraId="3A9BA605" w14:textId="096B0CFF" w:rsidR="0033025E"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“Abraham’s Sacrifice in Christian and Muslim Perspectives,” sermon, Brookline Community Church, Brookline, NH, August 11, 2019.</w:t>
      </w:r>
    </w:p>
    <w:p w14:paraId="003CDB12" w14:textId="6750C793"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“Lessons from Midian,” </w:t>
      </w:r>
      <w:r w:rsidR="00262D99">
        <w:rPr>
          <w:rFonts w:ascii="Garamond" w:hAnsi="Garamond" w:cstheme="majorBidi"/>
          <w:bCs/>
        </w:rPr>
        <w:t xml:space="preserve">lecture, </w:t>
      </w:r>
      <w:r w:rsidRPr="004761E2">
        <w:rPr>
          <w:rFonts w:ascii="Garamond" w:hAnsi="Garamond" w:cstheme="majorBidi"/>
          <w:bCs/>
        </w:rPr>
        <w:t>Islamic Society of Boston Cultural Center, November 30, 2018.</w:t>
      </w:r>
    </w:p>
    <w:p w14:paraId="39ACFF6E" w14:textId="1B2F993B" w:rsidR="0033025E"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“Islam and the Feminine Voice: An Exploration through Sound and Stories,” Mercy by the Sea, Madison, CT, April 7, 2018.</w:t>
      </w:r>
    </w:p>
    <w:p w14:paraId="279CA5E5" w14:textId="0C162874" w:rsidR="00F53DB6" w:rsidRPr="00F53DB6" w:rsidRDefault="00F53DB6" w:rsidP="00591A99">
      <w:pPr>
        <w:adjustRightInd w:val="0"/>
        <w:snapToGrid w:val="0"/>
        <w:spacing w:before="80" w:after="80" w:line="276" w:lineRule="auto"/>
        <w:ind w:left="432" w:hanging="432"/>
        <w:rPr>
          <w:rFonts w:ascii="Garamond" w:hAnsi="Garamond" w:cstheme="majorBidi"/>
          <w:bCs/>
          <w:color w:val="000000" w:themeColor="text1"/>
          <w:shd w:val="clear" w:color="auto" w:fill="FFFFFF"/>
        </w:rPr>
      </w:pPr>
      <w:r w:rsidRPr="004761E2">
        <w:rPr>
          <w:rFonts w:ascii="Garamond" w:hAnsi="Garamond" w:cstheme="majorBidi"/>
          <w:bCs/>
        </w:rPr>
        <w:t>“Women Rising Against Oppressors: Inspiration from the Bible and the Qur’an,” hosted by Drew University, co-sponsored by the Sisterhood of Salaam Shalom, November 5, 2017.</w:t>
      </w:r>
    </w:p>
    <w:p w14:paraId="595FE1E1" w14:textId="77777777" w:rsidR="00B013E8" w:rsidRPr="00B013E8" w:rsidRDefault="00B013E8" w:rsidP="00B013E8">
      <w:pPr>
        <w:adjustRightInd w:val="0"/>
        <w:snapToGrid w:val="0"/>
        <w:spacing w:before="80" w:after="80" w:line="276" w:lineRule="auto"/>
        <w:ind w:left="432" w:hanging="432"/>
        <w:rPr>
          <w:rFonts w:ascii="Garamond" w:hAnsi="Garamond" w:cstheme="majorBidi"/>
          <w:bCs/>
        </w:rPr>
      </w:pPr>
      <w:r>
        <w:rPr>
          <w:rFonts w:ascii="Garamond" w:hAnsi="Garamond" w:cstheme="majorBidi"/>
          <w:bCs/>
          <w:iCs/>
        </w:rPr>
        <w:t>“</w:t>
      </w:r>
      <w:r w:rsidRPr="00CE0ED8">
        <w:rPr>
          <w:rFonts w:ascii="Garamond" w:hAnsi="Garamond" w:cstheme="majorBidi"/>
          <w:bCs/>
          <w:iCs/>
        </w:rPr>
        <w:t>Women of the Qur’an,</w:t>
      </w:r>
      <w:r>
        <w:rPr>
          <w:rFonts w:ascii="Garamond" w:hAnsi="Garamond" w:cstheme="majorBidi"/>
          <w:bCs/>
          <w:iCs/>
        </w:rPr>
        <w:t>” lecture series</w:t>
      </w:r>
      <w:r w:rsidRPr="004761E2">
        <w:rPr>
          <w:rFonts w:ascii="Garamond" w:hAnsi="Garamond" w:cstheme="majorBidi"/>
          <w:bCs/>
        </w:rPr>
        <w:t xml:space="preserve"> </w:t>
      </w:r>
      <w:r>
        <w:rPr>
          <w:rFonts w:ascii="Garamond" w:hAnsi="Garamond" w:cstheme="majorBidi"/>
          <w:bCs/>
        </w:rPr>
        <w:t xml:space="preserve">sponsored by </w:t>
      </w:r>
      <w:r w:rsidRPr="004761E2">
        <w:rPr>
          <w:rFonts w:ascii="Garamond" w:hAnsi="Garamond" w:cstheme="majorBidi"/>
          <w:bCs/>
        </w:rPr>
        <w:t>Boston Islamic Seminary, co-sponsored and hosted by the</w:t>
      </w:r>
      <w:r w:rsidRPr="004761E2">
        <w:rPr>
          <w:rFonts w:ascii="Garamond" w:hAnsi="Garamond" w:cstheme="majorBidi"/>
          <w:bCs/>
          <w:i/>
        </w:rPr>
        <w:t xml:space="preserve"> </w:t>
      </w:r>
      <w:r w:rsidRPr="004761E2">
        <w:rPr>
          <w:rFonts w:ascii="Garamond" w:hAnsi="Garamond" w:cstheme="majorBidi"/>
          <w:bCs/>
        </w:rPr>
        <w:t xml:space="preserve">Islamic Center of Boston, Wayland, MA, </w:t>
      </w:r>
      <w:r>
        <w:rPr>
          <w:rFonts w:ascii="Garamond" w:hAnsi="Garamond" w:cstheme="majorBidi"/>
          <w:bCs/>
        </w:rPr>
        <w:t xml:space="preserve">Spring </w:t>
      </w:r>
      <w:r w:rsidRPr="004761E2">
        <w:rPr>
          <w:rFonts w:ascii="Garamond" w:hAnsi="Garamond" w:cstheme="majorBidi"/>
          <w:bCs/>
        </w:rPr>
        <w:t>2017.</w:t>
      </w:r>
    </w:p>
    <w:p w14:paraId="3CCFFA27" w14:textId="77777777" w:rsidR="0033025E" w:rsidRDefault="0033025E" w:rsidP="00591A99">
      <w:pPr>
        <w:adjustRightInd w:val="0"/>
        <w:snapToGrid w:val="0"/>
        <w:spacing w:before="80" w:after="80" w:line="276" w:lineRule="auto"/>
        <w:ind w:left="432" w:hanging="432"/>
        <w:rPr>
          <w:rFonts w:ascii="Garamond" w:hAnsi="Garamond" w:cstheme="majorBidi"/>
          <w:bCs/>
          <w:iCs/>
          <w:color w:val="000000" w:themeColor="text1"/>
        </w:rPr>
      </w:pPr>
      <w:r w:rsidRPr="004761E2">
        <w:rPr>
          <w:rFonts w:ascii="Garamond" w:hAnsi="Garamond" w:cstheme="majorBidi"/>
          <w:bCs/>
          <w:iCs/>
        </w:rPr>
        <w:t xml:space="preserve">“Adonai, God, Allah: One and the Same?" panel hosted by First Baptist Church, Newton Centre, October 7, </w:t>
      </w:r>
      <w:r w:rsidRPr="004761E2">
        <w:rPr>
          <w:rFonts w:ascii="Garamond" w:hAnsi="Garamond" w:cstheme="majorBidi"/>
          <w:bCs/>
          <w:iCs/>
          <w:color w:val="000000" w:themeColor="text1"/>
        </w:rPr>
        <w:t>2017.</w:t>
      </w:r>
    </w:p>
    <w:p w14:paraId="11BC6E35"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“America’s Religious Pluralism,” talk at Old Parish Church, Weston, VT, April 8, 2017.</w:t>
      </w:r>
    </w:p>
    <w:p w14:paraId="04DC9809"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“Building a United Family,” sermon at Hancock United Church of Christ, Congregational, Lexington, MA, March 26, 2017. </w:t>
      </w:r>
    </w:p>
    <w:p w14:paraId="1DC14E43"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“Stronger Together,” sermon at First Church Unitarian Universalist, Jamaica Plain, March 12, 2017.</w:t>
      </w:r>
    </w:p>
    <w:p w14:paraId="1BE434A3"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“Islam: A Conversation on Faith and Practice,” talk at First Baptist Church in Waltham, MA, March 3, 2017.</w:t>
      </w:r>
    </w:p>
    <w:p w14:paraId="1CC411F5"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“A Season in Mecca,” sermon at Ashby First Parish Unitarian Universalist, Ashby, NH, January 29, 2017.</w:t>
      </w:r>
    </w:p>
    <w:p w14:paraId="28F19515" w14:textId="77777777" w:rsidR="0033025E" w:rsidRPr="004761E2" w:rsidRDefault="0033025E" w:rsidP="00591A99">
      <w:pPr>
        <w:adjustRightInd w:val="0"/>
        <w:snapToGrid w:val="0"/>
        <w:spacing w:before="80" w:after="80" w:line="276" w:lineRule="auto"/>
        <w:ind w:left="432" w:hanging="432"/>
        <w:rPr>
          <w:rFonts w:ascii="Garamond" w:hAnsi="Garamond" w:cstheme="majorBidi"/>
          <w:color w:val="000000" w:themeColor="text1"/>
          <w:shd w:val="clear" w:color="auto" w:fill="FFFFFF"/>
        </w:rPr>
      </w:pPr>
      <w:r w:rsidRPr="004761E2">
        <w:rPr>
          <w:rFonts w:ascii="Garamond" w:hAnsi="Garamond" w:cstheme="majorBidi"/>
          <w:color w:val="000000" w:themeColor="text1"/>
          <w:shd w:val="clear" w:color="auto" w:fill="FFFFFF"/>
        </w:rPr>
        <w:t>“Who is God?” panel hosted by Follen Unitarian Universalist Community Church, Lexington, MA, January 19, 2017.</w:t>
      </w:r>
    </w:p>
    <w:p w14:paraId="56F11F7E" w14:textId="77777777" w:rsidR="0033025E" w:rsidRPr="004761E2" w:rsidRDefault="0033025E" w:rsidP="00591A99">
      <w:pPr>
        <w:adjustRightInd w:val="0"/>
        <w:snapToGrid w:val="0"/>
        <w:spacing w:before="80" w:after="80" w:line="276" w:lineRule="auto"/>
        <w:ind w:left="432" w:hanging="432"/>
        <w:rPr>
          <w:rFonts w:ascii="Garamond" w:hAnsi="Garamond" w:cstheme="majorBidi"/>
          <w:color w:val="000000" w:themeColor="text1"/>
          <w:shd w:val="clear" w:color="auto" w:fill="FFFFFF"/>
        </w:rPr>
      </w:pPr>
      <w:r w:rsidRPr="004761E2">
        <w:rPr>
          <w:rFonts w:ascii="Garamond" w:hAnsi="Garamond" w:cstheme="majorBidi"/>
          <w:color w:val="000000" w:themeColor="text1"/>
          <w:shd w:val="clear" w:color="auto" w:fill="FFFFFF"/>
        </w:rPr>
        <w:t xml:space="preserve">“Cultivating Hope in Uncertain Times: Jewish, Christian and Muslim Perspectives,” panel at Congregation </w:t>
      </w:r>
      <w:proofErr w:type="spellStart"/>
      <w:r w:rsidRPr="004761E2">
        <w:rPr>
          <w:rFonts w:ascii="Garamond" w:hAnsi="Garamond" w:cstheme="majorBidi"/>
          <w:color w:val="000000" w:themeColor="text1"/>
          <w:shd w:val="clear" w:color="auto" w:fill="FFFFFF"/>
        </w:rPr>
        <w:t>Mishkan</w:t>
      </w:r>
      <w:proofErr w:type="spellEnd"/>
      <w:r w:rsidRPr="004761E2">
        <w:rPr>
          <w:rFonts w:ascii="Garamond" w:hAnsi="Garamond" w:cstheme="majorBidi"/>
          <w:color w:val="000000" w:themeColor="text1"/>
          <w:shd w:val="clear" w:color="auto" w:fill="FFFFFF"/>
        </w:rPr>
        <w:t xml:space="preserve"> </w:t>
      </w:r>
      <w:proofErr w:type="spellStart"/>
      <w:r w:rsidRPr="004761E2">
        <w:rPr>
          <w:rFonts w:ascii="Garamond" w:hAnsi="Garamond" w:cstheme="majorBidi"/>
          <w:color w:val="000000" w:themeColor="text1"/>
          <w:shd w:val="clear" w:color="auto" w:fill="FFFFFF"/>
        </w:rPr>
        <w:t>Tefila</w:t>
      </w:r>
      <w:proofErr w:type="spellEnd"/>
      <w:r w:rsidRPr="004761E2">
        <w:rPr>
          <w:rFonts w:ascii="Garamond" w:hAnsi="Garamond" w:cstheme="majorBidi"/>
          <w:color w:val="000000" w:themeColor="text1"/>
          <w:shd w:val="clear" w:color="auto" w:fill="FFFFFF"/>
        </w:rPr>
        <w:t xml:space="preserve">, Brookline, MA, December 10, 2016.  </w:t>
      </w:r>
    </w:p>
    <w:p w14:paraId="7B520EF2" w14:textId="77777777" w:rsidR="0033025E" w:rsidRPr="004761E2" w:rsidRDefault="0033025E" w:rsidP="00591A99">
      <w:pPr>
        <w:adjustRightInd w:val="0"/>
        <w:snapToGrid w:val="0"/>
        <w:spacing w:before="80" w:after="80" w:line="276" w:lineRule="auto"/>
        <w:ind w:left="432" w:hanging="432"/>
        <w:rPr>
          <w:rFonts w:ascii="Garamond" w:hAnsi="Garamond" w:cstheme="majorBidi"/>
          <w:bCs/>
          <w:iCs/>
          <w:color w:val="000000" w:themeColor="text1"/>
        </w:rPr>
      </w:pPr>
      <w:r w:rsidRPr="004761E2">
        <w:rPr>
          <w:rFonts w:ascii="Garamond" w:hAnsi="Garamond" w:cstheme="majorBidi"/>
          <w:bCs/>
          <w:iCs/>
          <w:color w:val="000000" w:themeColor="text1"/>
        </w:rPr>
        <w:t>“Stories Across the Divide,”</w:t>
      </w:r>
      <w:r w:rsidRPr="004761E2">
        <w:rPr>
          <w:rFonts w:ascii="Garamond" w:hAnsi="Garamond" w:cstheme="majorBidi"/>
          <w:bCs/>
          <w:i/>
          <w:iCs/>
          <w:color w:val="000000" w:themeColor="text1"/>
        </w:rPr>
        <w:t xml:space="preserve"> </w:t>
      </w:r>
      <w:r w:rsidRPr="004761E2">
        <w:rPr>
          <w:rFonts w:ascii="Garamond" w:hAnsi="Garamond" w:cstheme="majorBidi"/>
          <w:bCs/>
          <w:color w:val="000000" w:themeColor="text1"/>
        </w:rPr>
        <w:t xml:space="preserve">workshop at </w:t>
      </w:r>
      <w:r w:rsidRPr="004761E2">
        <w:rPr>
          <w:rFonts w:ascii="Garamond" w:hAnsi="Garamond" w:cstheme="majorBidi"/>
          <w:bCs/>
          <w:iCs/>
          <w:color w:val="000000" w:themeColor="text1"/>
        </w:rPr>
        <w:t>The Chatham Synagogue, Chatham, NY, September 11, 2016.</w:t>
      </w:r>
    </w:p>
    <w:p w14:paraId="16144284"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“Peacebuilding: An Islamic Perspective,”</w:t>
      </w:r>
      <w:r w:rsidRPr="004761E2">
        <w:rPr>
          <w:rFonts w:ascii="Garamond" w:hAnsi="Garamond" w:cstheme="majorBidi"/>
          <w:i/>
        </w:rPr>
        <w:t xml:space="preserve"> </w:t>
      </w:r>
      <w:r w:rsidRPr="004761E2">
        <w:rPr>
          <w:rFonts w:ascii="Garamond" w:hAnsi="Garamond" w:cstheme="majorBidi"/>
        </w:rPr>
        <w:t>keynote</w:t>
      </w:r>
      <w:r w:rsidRPr="004761E2">
        <w:rPr>
          <w:rFonts w:ascii="Garamond" w:hAnsi="Garamond" w:cstheme="majorBidi"/>
          <w:i/>
        </w:rPr>
        <w:t>,</w:t>
      </w:r>
      <w:r w:rsidRPr="004761E2">
        <w:rPr>
          <w:rFonts w:ascii="Garamond" w:hAnsi="Garamond" w:cstheme="majorBidi"/>
        </w:rPr>
        <w:t xml:space="preserve"> Annual Conference on Peace-making, Earth Tending and Inter-Faith Reverence, Rolling Ridge Retreat and Conference Center, July 18, 2016.</w:t>
      </w:r>
    </w:p>
    <w:p w14:paraId="22488B4F" w14:textId="394E918F"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“Fostering Jewish-Muslim Relationships,” Temple Beth Shalom, Providence, RI, June 4, 2016.</w:t>
      </w:r>
    </w:p>
    <w:p w14:paraId="541528DE" w14:textId="3A8CCA93" w:rsidR="0033025E" w:rsidRPr="004761E2" w:rsidRDefault="0033025E" w:rsidP="00591A99">
      <w:pPr>
        <w:adjustRightInd w:val="0"/>
        <w:snapToGrid w:val="0"/>
        <w:spacing w:before="80" w:after="80" w:line="276" w:lineRule="auto"/>
        <w:ind w:left="432" w:hanging="432"/>
        <w:rPr>
          <w:rFonts w:ascii="Garamond" w:hAnsi="Garamond" w:cstheme="majorBidi"/>
          <w:bCs/>
          <w:iCs/>
          <w:color w:val="000000" w:themeColor="text1"/>
        </w:rPr>
      </w:pPr>
      <w:r w:rsidRPr="004761E2">
        <w:rPr>
          <w:rFonts w:ascii="Garamond" w:hAnsi="Garamond" w:cstheme="majorBidi"/>
          <w:bCs/>
          <w:iCs/>
          <w:color w:val="000000" w:themeColor="text1"/>
        </w:rPr>
        <w:t xml:space="preserve">“Rooting Our Narratives, Nourishing Our Futures,” Boston Islamic Seminary, May 21, 2016. </w:t>
      </w:r>
    </w:p>
    <w:p w14:paraId="4ACDBE50" w14:textId="77777777" w:rsidR="0033025E" w:rsidRPr="004761E2" w:rsidRDefault="0033025E" w:rsidP="00591A99">
      <w:pPr>
        <w:adjustRightInd w:val="0"/>
        <w:snapToGrid w:val="0"/>
        <w:spacing w:before="80" w:after="80" w:line="276" w:lineRule="auto"/>
        <w:ind w:left="432" w:hanging="432"/>
        <w:rPr>
          <w:rFonts w:ascii="Garamond" w:hAnsi="Garamond" w:cstheme="majorBidi"/>
          <w:bCs/>
          <w:iCs/>
          <w:color w:val="000000" w:themeColor="text1"/>
        </w:rPr>
      </w:pPr>
      <w:r w:rsidRPr="004761E2">
        <w:rPr>
          <w:rFonts w:ascii="Garamond" w:hAnsi="Garamond" w:cstheme="majorBidi"/>
          <w:bCs/>
          <w:color w:val="000000" w:themeColor="text1"/>
        </w:rPr>
        <w:lastRenderedPageBreak/>
        <w:t>“Solidarity Across Difference,” keynote address for International Women’s Day, Worcester Islamic Society, MA, March 12, 2016.</w:t>
      </w:r>
    </w:p>
    <w:p w14:paraId="520AF1F5" w14:textId="46443E99"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“Islam in Perspective,” King’s Chapel, Boston, MA, January 10, 2016. </w:t>
      </w:r>
    </w:p>
    <w:p w14:paraId="08F11741"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“Prophet Solomon and the Queen of Sheba: Qur’anic Models for Diplomatic Leadership,” talk at Temple </w:t>
      </w:r>
      <w:proofErr w:type="spellStart"/>
      <w:r w:rsidRPr="004761E2">
        <w:rPr>
          <w:rFonts w:ascii="Garamond" w:hAnsi="Garamond" w:cstheme="majorBidi"/>
          <w:bCs/>
        </w:rPr>
        <w:t>Rayim</w:t>
      </w:r>
      <w:proofErr w:type="spellEnd"/>
      <w:r w:rsidRPr="004761E2">
        <w:rPr>
          <w:rFonts w:ascii="Garamond" w:hAnsi="Garamond" w:cstheme="majorBidi"/>
          <w:bCs/>
        </w:rPr>
        <w:t>, Newton, MA, October 18, 2015.</w:t>
      </w:r>
    </w:p>
    <w:p w14:paraId="2415C486"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“Adam and Eve: The Story You’ve Probably Never Heard,” sermon at Ashby First Parish Unitarian Universalist, Ashby, MA, October 4, 2015.</w:t>
      </w:r>
    </w:p>
    <w:p w14:paraId="72210D16" w14:textId="43223B3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“Encountering Mary in the Qur’an,” First Baptist Church, Jamaica Plain, MA, September 30, 2015.</w:t>
      </w:r>
    </w:p>
    <w:p w14:paraId="78FFFEF9" w14:textId="13467956" w:rsidR="0033025E"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“Finding Success: Insights from the Prophetic Example,”</w:t>
      </w:r>
      <w:r w:rsidRPr="004761E2">
        <w:rPr>
          <w:rFonts w:ascii="Garamond" w:hAnsi="Garamond" w:cstheme="majorBidi"/>
          <w:color w:val="222222"/>
          <w:shd w:val="clear" w:color="auto" w:fill="FFFFFF"/>
        </w:rPr>
        <w:t xml:space="preserve"> </w:t>
      </w:r>
      <w:r w:rsidRPr="004761E2">
        <w:rPr>
          <w:rFonts w:ascii="Garamond" w:hAnsi="Garamond" w:cstheme="majorBidi"/>
        </w:rPr>
        <w:t>Islamic Society of Boston Cultural Center, Roxbury, MA, June 25, 2015.</w:t>
      </w:r>
    </w:p>
    <w:p w14:paraId="2EEB4E55" w14:textId="79A41400" w:rsidR="00A937BF" w:rsidRPr="004761E2" w:rsidRDefault="00A937BF"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bCs/>
          <w:iCs/>
        </w:rPr>
        <w:t>“Women in Religion</w:t>
      </w:r>
      <w:r w:rsidRPr="004761E2">
        <w:rPr>
          <w:rFonts w:ascii="Garamond" w:hAnsi="Garamond" w:cstheme="majorBidi"/>
          <w:bCs/>
        </w:rPr>
        <w:t xml:space="preserve">,” panel at Thompson Memorial Chapel, Williams College, MA, March 5, 2015. </w:t>
      </w:r>
    </w:p>
    <w:p w14:paraId="0FE58B93"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“Teachings of Jesus in the Qur’an,” talk at Grace Episcopal Church Medford, MA, March 4, 2015.</w:t>
      </w:r>
    </w:p>
    <w:p w14:paraId="74283647" w14:textId="11A98F3E" w:rsidR="0033025E"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“Living in an Interfaith World,” First Parish in Brookline, Brookline, MA, February 22, 2015.</w:t>
      </w:r>
    </w:p>
    <w:p w14:paraId="5A4BE96C" w14:textId="276AF52B" w:rsidR="00A937BF" w:rsidRPr="00A937BF" w:rsidRDefault="00A937BF"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iCs/>
        </w:rPr>
        <w:t>“Writing as a Muslim Feminist</w:t>
      </w:r>
      <w:r w:rsidRPr="004761E2">
        <w:rPr>
          <w:rFonts w:ascii="Garamond" w:hAnsi="Garamond" w:cstheme="majorBidi"/>
        </w:rPr>
        <w:t xml:space="preserve">,” workshop facilitator, Rising Voices program of Jewish Women’s Archives and </w:t>
      </w:r>
      <w:proofErr w:type="spellStart"/>
      <w:r w:rsidRPr="004761E2">
        <w:rPr>
          <w:rFonts w:ascii="Garamond" w:hAnsi="Garamond" w:cstheme="majorBidi"/>
        </w:rPr>
        <w:t>Prozdor</w:t>
      </w:r>
      <w:proofErr w:type="spellEnd"/>
      <w:r w:rsidRPr="004761E2">
        <w:rPr>
          <w:rFonts w:ascii="Garamond" w:hAnsi="Garamond" w:cstheme="majorBidi"/>
        </w:rPr>
        <w:t xml:space="preserve"> of Hebrew College, January 18, 2015. </w:t>
      </w:r>
    </w:p>
    <w:p w14:paraId="45B7449E"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“God and Jesus in Islamic Texts,” talk sponsored by the Merrimack Valley Baptist Association, hosted by Frist-Calvary Baptist Church, North Andover, MA, October 26, 2014.</w:t>
      </w:r>
    </w:p>
    <w:p w14:paraId="22D040EF"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“Encountering God in Islam,” talk at Temple Aliyah, Needham, MA, May 20 and 27, 2014.</w:t>
      </w:r>
    </w:p>
    <w:p w14:paraId="2A57DB01"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“Women’s Scholarship in Islam,” talk sponsored by Women’s Spirit, hosted by the Congregational Church of Weston, MA, May 8, 2014.</w:t>
      </w:r>
    </w:p>
    <w:p w14:paraId="07798876"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“Scripture and Revelation: Islamic Perspectives,” talk sponsored by the Boston and Maine Theological Circles, hosted by First United Baptist Church Lowell, MA, May 5, 2014.</w:t>
      </w:r>
    </w:p>
    <w:p w14:paraId="5C74DB33"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“Muslims at the Forefront of American Interreligious Relations,” keynote, Islamic Center of Boston at Wayland, MA, April 5, 2014.</w:t>
      </w:r>
    </w:p>
    <w:p w14:paraId="0A0A268C" w14:textId="77777777" w:rsidR="0033025E" w:rsidRPr="004761E2" w:rsidRDefault="0033025E" w:rsidP="00591A99">
      <w:pPr>
        <w:adjustRightInd w:val="0"/>
        <w:snapToGrid w:val="0"/>
        <w:spacing w:before="80" w:after="80" w:line="276" w:lineRule="auto"/>
        <w:ind w:left="432" w:hanging="432"/>
        <w:rPr>
          <w:rFonts w:ascii="Garamond" w:hAnsi="Garamond" w:cstheme="majorBidi"/>
          <w:color w:val="000000" w:themeColor="text1"/>
        </w:rPr>
      </w:pPr>
      <w:r w:rsidRPr="004761E2">
        <w:rPr>
          <w:rFonts w:ascii="Garamond" w:hAnsi="Garamond" w:cstheme="majorBidi"/>
          <w:color w:val="000000" w:themeColor="text1"/>
        </w:rPr>
        <w:t>“Abrahamic Commonalities,” panel sponsored by the Groton Interfaith Council, March 9, 2014.</w:t>
      </w:r>
    </w:p>
    <w:p w14:paraId="4275755E" w14:textId="77777777"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“Muslims in the American Religious Landscape,” keynote, Islamic Council of New England, Islamic Society of Boston Cultural Center, December 7, 2013.</w:t>
      </w:r>
    </w:p>
    <w:p w14:paraId="2F246CF1" w14:textId="77777777" w:rsidR="0033025E" w:rsidRPr="006D6BCE" w:rsidRDefault="0033025E" w:rsidP="00591A99">
      <w:pPr>
        <w:adjustRightInd w:val="0"/>
        <w:snapToGrid w:val="0"/>
        <w:spacing w:before="80" w:after="80" w:line="276" w:lineRule="auto"/>
        <w:ind w:left="432" w:hanging="432"/>
        <w:rPr>
          <w:rStyle w:val="m6004915657835760051gmail-m847966299946191793gmail-s1"/>
          <w:rFonts w:ascii="Garamond" w:eastAsia="Calibri" w:hAnsi="Garamond" w:cstheme="majorBidi"/>
          <w:bCs/>
          <w:color w:val="000000" w:themeColor="text1"/>
          <w:sz w:val="10"/>
          <w:szCs w:val="10"/>
          <w:shd w:val="clear" w:color="auto" w:fill="FFFFFF"/>
        </w:rPr>
      </w:pPr>
    </w:p>
    <w:p w14:paraId="23743291" w14:textId="6506C839" w:rsidR="0033025E" w:rsidRPr="006D6BCE" w:rsidRDefault="0033025E" w:rsidP="00591A99">
      <w:pPr>
        <w:adjustRightInd w:val="0"/>
        <w:snapToGrid w:val="0"/>
        <w:spacing w:before="80" w:after="80" w:line="276" w:lineRule="auto"/>
        <w:ind w:left="432" w:hanging="432"/>
        <w:rPr>
          <w:rStyle w:val="m6004915657835760051gmail-m847966299946191793gmail-s1"/>
          <w:rFonts w:ascii="Garamond" w:eastAsia="Calibri" w:hAnsi="Garamond" w:cstheme="majorBidi"/>
          <w:b/>
          <w:bCs/>
          <w:color w:val="000000" w:themeColor="text1"/>
          <w:shd w:val="clear" w:color="auto" w:fill="FFFFFF"/>
        </w:rPr>
      </w:pPr>
      <w:r w:rsidRPr="006D6BCE">
        <w:rPr>
          <w:rStyle w:val="m6004915657835760051gmail-m847966299946191793gmail-s1"/>
          <w:rFonts w:ascii="Garamond" w:eastAsia="Calibri" w:hAnsi="Garamond" w:cstheme="majorBidi"/>
          <w:b/>
          <w:bCs/>
          <w:color w:val="000000" w:themeColor="text1"/>
          <w:shd w:val="clear" w:color="auto" w:fill="FFFFFF"/>
        </w:rPr>
        <w:t xml:space="preserve">Programs </w:t>
      </w:r>
      <w:r w:rsidRPr="006D6BCE">
        <w:rPr>
          <w:rStyle w:val="m6004915657835760051gmail-m847966299946191793gmail-s1"/>
          <w:rFonts w:ascii="Garamond" w:hAnsi="Garamond" w:cstheme="majorBidi"/>
          <w:b/>
          <w:bCs/>
          <w:color w:val="000000" w:themeColor="text1"/>
          <w:shd w:val="clear" w:color="auto" w:fill="FFFFFF"/>
        </w:rPr>
        <w:t xml:space="preserve">in </w:t>
      </w:r>
      <w:r w:rsidRPr="006D6BCE">
        <w:rPr>
          <w:rStyle w:val="m6004915657835760051gmail-m847966299946191793gmail-s1"/>
          <w:rFonts w:ascii="Garamond" w:eastAsia="Calibri" w:hAnsi="Garamond" w:cstheme="majorBidi"/>
          <w:b/>
          <w:bCs/>
          <w:color w:val="000000" w:themeColor="text1"/>
          <w:shd w:val="clear" w:color="auto" w:fill="FFFFFF"/>
        </w:rPr>
        <w:t>Residential Communities</w:t>
      </w:r>
    </w:p>
    <w:p w14:paraId="3BC4B66C" w14:textId="09FAF459" w:rsidR="0033025E"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Scholar-in-Residence,</w:t>
      </w:r>
      <w:r w:rsidRPr="004761E2">
        <w:rPr>
          <w:rFonts w:ascii="Garamond" w:hAnsi="Garamond" w:cstheme="majorBidi"/>
          <w:bCs/>
        </w:rPr>
        <w:t xml:space="preserve"> Ocean Park Association, Old Orchard Beach, Maine, 2014</w:t>
      </w:r>
      <w:r w:rsidR="00044F20">
        <w:rPr>
          <w:rFonts w:ascii="Garamond" w:hAnsi="Garamond" w:cstheme="majorBidi"/>
          <w:bCs/>
        </w:rPr>
        <w:t>–</w:t>
      </w:r>
      <w:r w:rsidRPr="004761E2">
        <w:rPr>
          <w:rFonts w:ascii="Garamond" w:hAnsi="Garamond" w:cstheme="majorBidi"/>
          <w:bCs/>
        </w:rPr>
        <w:t>2016, 2018</w:t>
      </w:r>
      <w:r>
        <w:rPr>
          <w:rFonts w:ascii="Garamond" w:hAnsi="Garamond" w:cstheme="majorBidi"/>
          <w:bCs/>
        </w:rPr>
        <w:t>, 2022</w:t>
      </w:r>
      <w:r w:rsidR="00044F20">
        <w:rPr>
          <w:rFonts w:ascii="Garamond" w:hAnsi="Garamond" w:cstheme="majorBidi"/>
          <w:bCs/>
        </w:rPr>
        <w:t>.</w:t>
      </w:r>
    </w:p>
    <w:p w14:paraId="17280031" w14:textId="3202B564" w:rsidR="0047734F" w:rsidRPr="0047734F" w:rsidRDefault="0047734F" w:rsidP="0047734F">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“Dispositions for Interreligious Leadership,” hosted by Residential Fellows of the Walker Center for Ecumenical Exchange, </w:t>
      </w:r>
      <w:r>
        <w:rPr>
          <w:rFonts w:ascii="Garamond" w:hAnsi="Garamond"/>
          <w:color w:val="000000" w:themeColor="text1"/>
        </w:rPr>
        <w:t xml:space="preserve">Newton, MA, </w:t>
      </w:r>
      <w:r w:rsidRPr="002E240D">
        <w:rPr>
          <w:rFonts w:ascii="Garamond" w:hAnsi="Garamond"/>
          <w:color w:val="000000" w:themeColor="text1"/>
        </w:rPr>
        <w:t>May 3, 2019</w:t>
      </w:r>
      <w:r>
        <w:rPr>
          <w:rFonts w:ascii="Garamond" w:hAnsi="Garamond" w:cstheme="majorBidi"/>
          <w:bCs/>
          <w:iCs/>
          <w:color w:val="000000" w:themeColor="text1"/>
        </w:rPr>
        <w:t>.</w:t>
      </w:r>
    </w:p>
    <w:p w14:paraId="04972D99" w14:textId="512A88FD"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“Dignity of Difference,” Newbridge on the Charles, Dedham, MA, October</w:t>
      </w:r>
      <w:r w:rsidR="006D6BCE">
        <w:rPr>
          <w:rFonts w:ascii="Garamond" w:hAnsi="Garamond" w:cstheme="majorBidi"/>
        </w:rPr>
        <w:t xml:space="preserve"> to </w:t>
      </w:r>
      <w:r w:rsidRPr="004761E2">
        <w:rPr>
          <w:rFonts w:ascii="Garamond" w:hAnsi="Garamond" w:cstheme="majorBidi"/>
        </w:rPr>
        <w:t>November 2016.</w:t>
      </w:r>
    </w:p>
    <w:p w14:paraId="36BCEA53"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“Love in Muslim Devotion,” Edgewood of North Andover, MA, February 21 and 28, 2014.</w:t>
      </w:r>
    </w:p>
    <w:p w14:paraId="08763E49" w14:textId="77777777"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t>“Islamic Conceptions of God,” Brookhaven at Lexington, Lexington, MA, January 17, 2014.</w:t>
      </w:r>
    </w:p>
    <w:p w14:paraId="3B40189D" w14:textId="0764B80A" w:rsidR="0033025E" w:rsidRPr="004761E2" w:rsidRDefault="0033025E"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rPr>
        <w:lastRenderedPageBreak/>
        <w:t>“Women and Religious Authority in Islam,” convened by Britta Stenda</w:t>
      </w:r>
      <w:r w:rsidR="00D65818">
        <w:rPr>
          <w:rFonts w:ascii="Garamond" w:hAnsi="Garamond" w:cstheme="majorBidi"/>
        </w:rPr>
        <w:t>h</w:t>
      </w:r>
      <w:r w:rsidRPr="004761E2">
        <w:rPr>
          <w:rFonts w:ascii="Garamond" w:hAnsi="Garamond" w:cstheme="majorBidi"/>
        </w:rPr>
        <w:t>l, hosted by Cambridge Homes, Cambridge, MA, December 12, 2013.</w:t>
      </w:r>
    </w:p>
    <w:p w14:paraId="24FD0B50" w14:textId="64BB18E8" w:rsidR="0033025E" w:rsidRPr="004761E2"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“Islamic Law, Gender, and Human Rights</w:t>
      </w:r>
      <w:r w:rsidRPr="004761E2">
        <w:rPr>
          <w:rFonts w:ascii="Garamond" w:hAnsi="Garamond" w:cstheme="majorBidi"/>
          <w:bCs/>
        </w:rPr>
        <w:t>,” for series entitled “International Human Rights: Victims, Violators, Enforcers,” Brandeis Osher Lifelong Learning Institute, October 1, 2013.</w:t>
      </w:r>
    </w:p>
    <w:p w14:paraId="1AA7D275" w14:textId="647DF8A3" w:rsidR="0033025E" w:rsidRDefault="0033025E"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iCs/>
        </w:rPr>
        <w:t xml:space="preserve">“The Qur’an and Muslim Poetry,” invited talk </w:t>
      </w:r>
      <w:r w:rsidRPr="004761E2">
        <w:rPr>
          <w:rFonts w:ascii="Garamond" w:hAnsi="Garamond" w:cstheme="majorBidi"/>
          <w:bCs/>
        </w:rPr>
        <w:t>for “Sacred Scriptures: Poetry and Song of World Religions,” Brandeis Osher Lifelong Learning Institute, May 2, 2013.</w:t>
      </w:r>
    </w:p>
    <w:p w14:paraId="6F122E88" w14:textId="77777777" w:rsidR="007D5FA1" w:rsidRPr="004761E2" w:rsidRDefault="007D5FA1" w:rsidP="00591A99">
      <w:pPr>
        <w:adjustRightInd w:val="0"/>
        <w:snapToGrid w:val="0"/>
        <w:spacing w:before="80" w:after="80" w:line="276" w:lineRule="auto"/>
        <w:ind w:left="432" w:hanging="432"/>
        <w:rPr>
          <w:rFonts w:ascii="Garamond" w:hAnsi="Garamond" w:cstheme="majorBidi"/>
        </w:rPr>
      </w:pPr>
      <w:r w:rsidRPr="004761E2">
        <w:rPr>
          <w:rFonts w:ascii="Garamond" w:hAnsi="Garamond" w:cstheme="majorBidi"/>
          <w:bCs/>
        </w:rPr>
        <w:t>“Where We Dwell Together,” keynote, hosted by the Center for the Study of Jewish Christian Muslim Relations, Merrimack College, February 11, 2014.</w:t>
      </w:r>
    </w:p>
    <w:p w14:paraId="5BCA25BB" w14:textId="4C96ED83" w:rsidR="007D5FA1" w:rsidRPr="004761E2" w:rsidRDefault="007D5FA1"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“Women in Islamic Studies and Community Ministry,” lead organizer, hosted by the </w:t>
      </w:r>
      <w:r w:rsidR="00044F20" w:rsidRPr="004761E2">
        <w:rPr>
          <w:rFonts w:ascii="Garamond" w:hAnsi="Garamond" w:cstheme="majorBidi"/>
          <w:bCs/>
        </w:rPr>
        <w:t xml:space="preserve">Harvard Divinity </w:t>
      </w:r>
      <w:r w:rsidRPr="004761E2">
        <w:rPr>
          <w:rFonts w:ascii="Garamond" w:hAnsi="Garamond" w:cstheme="majorBidi"/>
          <w:bCs/>
        </w:rPr>
        <w:t xml:space="preserve">Center for the Study of World Religions, May 18, 2011. </w:t>
      </w:r>
    </w:p>
    <w:p w14:paraId="5F9BAB64" w14:textId="085AFFD8" w:rsidR="00262D99" w:rsidRDefault="007D5FA1" w:rsidP="00591A99">
      <w:pPr>
        <w:adjustRightInd w:val="0"/>
        <w:snapToGrid w:val="0"/>
        <w:spacing w:before="80" w:after="80" w:line="276" w:lineRule="auto"/>
        <w:ind w:left="432" w:hanging="432"/>
        <w:rPr>
          <w:rFonts w:ascii="Garamond" w:hAnsi="Garamond" w:cstheme="majorBidi"/>
          <w:bCs/>
        </w:rPr>
      </w:pPr>
      <w:r w:rsidRPr="004761E2">
        <w:rPr>
          <w:rFonts w:ascii="Garamond" w:hAnsi="Garamond" w:cstheme="majorBidi"/>
          <w:bCs/>
        </w:rPr>
        <w:t xml:space="preserve">“Becoming the Ocean of Divine Love and Wisdom: Sufism and Spiritual Healing,” lead organizer, hosted by the </w:t>
      </w:r>
      <w:r w:rsidR="00044F20" w:rsidRPr="004761E2">
        <w:rPr>
          <w:rFonts w:ascii="Garamond" w:hAnsi="Garamond" w:cstheme="majorBidi"/>
          <w:bCs/>
        </w:rPr>
        <w:t xml:space="preserve">Harvard Divinity </w:t>
      </w:r>
      <w:r w:rsidRPr="004761E2">
        <w:rPr>
          <w:rFonts w:ascii="Garamond" w:hAnsi="Garamond" w:cstheme="majorBidi"/>
          <w:bCs/>
        </w:rPr>
        <w:t>Center for the Study of World Religions, November 9, 2010.</w:t>
      </w:r>
    </w:p>
    <w:p w14:paraId="7C210A11" w14:textId="77777777" w:rsidR="002A2377" w:rsidRPr="004709B2" w:rsidRDefault="002A2377" w:rsidP="004709B2">
      <w:pPr>
        <w:adjustRightInd w:val="0"/>
        <w:snapToGrid w:val="0"/>
        <w:spacing w:before="80" w:after="80" w:line="276" w:lineRule="auto"/>
        <w:rPr>
          <w:rStyle w:val="apple-style-span"/>
          <w:rFonts w:ascii="Garamond" w:hAnsi="Garamond" w:cstheme="majorBidi"/>
          <w:b/>
          <w:bCs/>
          <w:color w:val="000000" w:themeColor="text1"/>
          <w:sz w:val="10"/>
          <w:szCs w:val="10"/>
        </w:rPr>
      </w:pPr>
    </w:p>
    <w:p w14:paraId="55E4E3E7" w14:textId="063F23BA" w:rsidR="00D74492" w:rsidRDefault="00D74492" w:rsidP="00D74492">
      <w:pPr>
        <w:adjustRightInd w:val="0"/>
        <w:snapToGrid w:val="0"/>
        <w:spacing w:before="80" w:after="80" w:line="276" w:lineRule="auto"/>
        <w:ind w:left="432" w:hanging="432"/>
        <w:rPr>
          <w:rFonts w:ascii="Garamond" w:hAnsi="Garamond"/>
          <w:b/>
          <w:bCs/>
          <w:iCs/>
          <w:color w:val="000000" w:themeColor="text1"/>
        </w:rPr>
      </w:pPr>
      <w:r>
        <w:rPr>
          <w:rStyle w:val="apple-style-span"/>
          <w:rFonts w:ascii="Garamond" w:hAnsi="Garamond" w:cstheme="majorBidi"/>
          <w:b/>
          <w:bCs/>
          <w:color w:val="000000" w:themeColor="text1"/>
        </w:rPr>
        <w:t xml:space="preserve">Select </w:t>
      </w:r>
      <w:r>
        <w:rPr>
          <w:rFonts w:ascii="Garamond" w:hAnsi="Garamond"/>
          <w:b/>
          <w:bCs/>
          <w:iCs/>
          <w:color w:val="000000" w:themeColor="text1"/>
        </w:rPr>
        <w:t xml:space="preserve">Programs </w:t>
      </w:r>
      <w:r w:rsidR="006044C0">
        <w:rPr>
          <w:rFonts w:ascii="Garamond" w:hAnsi="Garamond"/>
          <w:b/>
          <w:bCs/>
          <w:iCs/>
          <w:color w:val="000000" w:themeColor="text1"/>
        </w:rPr>
        <w:t>for</w:t>
      </w:r>
      <w:r>
        <w:rPr>
          <w:rFonts w:ascii="Garamond" w:hAnsi="Garamond"/>
          <w:b/>
          <w:bCs/>
          <w:iCs/>
          <w:color w:val="000000" w:themeColor="text1"/>
        </w:rPr>
        <w:t xml:space="preserve"> </w:t>
      </w:r>
      <w:r w:rsidR="000459F6">
        <w:rPr>
          <w:rFonts w:ascii="Garamond" w:hAnsi="Garamond"/>
          <w:b/>
          <w:bCs/>
          <w:iCs/>
          <w:color w:val="000000" w:themeColor="text1"/>
        </w:rPr>
        <w:t>Tufts Muslim</w:t>
      </w:r>
      <w:r>
        <w:rPr>
          <w:rFonts w:ascii="Garamond" w:hAnsi="Garamond"/>
          <w:b/>
          <w:bCs/>
          <w:iCs/>
          <w:color w:val="000000" w:themeColor="text1"/>
        </w:rPr>
        <w:t xml:space="preserve"> Chaplain</w:t>
      </w:r>
      <w:r w:rsidR="006044C0">
        <w:rPr>
          <w:rFonts w:ascii="Garamond" w:hAnsi="Garamond"/>
          <w:b/>
          <w:bCs/>
          <w:iCs/>
          <w:color w:val="000000" w:themeColor="text1"/>
        </w:rPr>
        <w:t>cy</w:t>
      </w:r>
      <w:r>
        <w:rPr>
          <w:rFonts w:ascii="Garamond" w:hAnsi="Garamond"/>
          <w:b/>
          <w:bCs/>
          <w:iCs/>
          <w:color w:val="000000" w:themeColor="text1"/>
        </w:rPr>
        <w:t xml:space="preserve"> </w:t>
      </w:r>
    </w:p>
    <w:p w14:paraId="4907FC2B" w14:textId="77777777" w:rsidR="00D74492" w:rsidRDefault="00D74492" w:rsidP="00D74492">
      <w:pPr>
        <w:adjustRightInd w:val="0"/>
        <w:snapToGrid w:val="0"/>
        <w:spacing w:before="80" w:after="80" w:line="276" w:lineRule="auto"/>
        <w:ind w:left="432" w:hanging="432"/>
        <w:rPr>
          <w:rFonts w:ascii="Garamond" w:hAnsi="Garamond" w:cstheme="majorBidi"/>
          <w:bCs/>
          <w:color w:val="000000" w:themeColor="text1"/>
        </w:rPr>
      </w:pPr>
      <w:r w:rsidRPr="004761E2">
        <w:rPr>
          <w:rFonts w:ascii="Garamond" w:hAnsi="Garamond" w:cstheme="majorBidi"/>
          <w:bCs/>
          <w:color w:val="000000" w:themeColor="text1"/>
        </w:rPr>
        <w:t>“Activism and Wellness: Spiritual Resources for Effective and Holistic Social Justice Work,” featuring psychologist Kameelah Rashad, November 5, 2016.</w:t>
      </w:r>
      <w:r w:rsidRPr="00CE0ED8">
        <w:rPr>
          <w:rFonts w:ascii="Garamond" w:hAnsi="Garamond" w:cstheme="majorBidi"/>
          <w:bCs/>
          <w:color w:val="000000" w:themeColor="text1"/>
        </w:rPr>
        <w:t xml:space="preserve"> </w:t>
      </w:r>
    </w:p>
    <w:p w14:paraId="5261E300" w14:textId="75521A41" w:rsidR="00D74492" w:rsidRDefault="00D74492" w:rsidP="00D74492">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bCs/>
          <w:color w:val="000000" w:themeColor="text1"/>
        </w:rPr>
        <w:t>“Analyzing the Racialization of Muslim Masculinities</w:t>
      </w:r>
      <w:r>
        <w:rPr>
          <w:rFonts w:ascii="Garamond" w:hAnsi="Garamond" w:cstheme="majorBidi"/>
          <w:bCs/>
          <w:color w:val="000000" w:themeColor="text1"/>
        </w:rPr>
        <w:t xml:space="preserve">,” </w:t>
      </w:r>
      <w:r w:rsidR="00044F20">
        <w:rPr>
          <w:rFonts w:ascii="Garamond" w:hAnsi="Garamond" w:cstheme="majorBidi"/>
          <w:bCs/>
          <w:color w:val="000000" w:themeColor="text1"/>
        </w:rPr>
        <w:t xml:space="preserve">with </w:t>
      </w:r>
      <w:proofErr w:type="spellStart"/>
      <w:r w:rsidRPr="002E240D">
        <w:rPr>
          <w:rFonts w:ascii="Garamond" w:hAnsi="Garamond" w:cstheme="majorBidi"/>
          <w:bCs/>
          <w:color w:val="000000" w:themeColor="text1"/>
        </w:rPr>
        <w:t>Shenila</w:t>
      </w:r>
      <w:proofErr w:type="spellEnd"/>
      <w:r w:rsidRPr="002E240D">
        <w:rPr>
          <w:rFonts w:ascii="Garamond" w:hAnsi="Garamond" w:cstheme="majorBidi"/>
          <w:bCs/>
          <w:color w:val="000000" w:themeColor="text1"/>
        </w:rPr>
        <w:t xml:space="preserve"> Khoja-</w:t>
      </w:r>
      <w:proofErr w:type="spellStart"/>
      <w:r w:rsidRPr="002E240D">
        <w:rPr>
          <w:rFonts w:ascii="Garamond" w:hAnsi="Garamond" w:cstheme="majorBidi"/>
          <w:bCs/>
          <w:color w:val="000000" w:themeColor="text1"/>
        </w:rPr>
        <w:t>Moolji</w:t>
      </w:r>
      <w:proofErr w:type="spellEnd"/>
      <w:r w:rsidRPr="002E240D">
        <w:rPr>
          <w:rFonts w:ascii="Garamond" w:hAnsi="Garamond" w:cstheme="majorBidi"/>
          <w:bCs/>
          <w:color w:val="000000" w:themeColor="text1"/>
        </w:rPr>
        <w:t xml:space="preserve">, co-sponsored by </w:t>
      </w:r>
      <w:r>
        <w:rPr>
          <w:rFonts w:ascii="Garamond" w:hAnsi="Garamond" w:cstheme="majorBidi"/>
          <w:bCs/>
          <w:color w:val="000000" w:themeColor="text1"/>
        </w:rPr>
        <w:t xml:space="preserve">the </w:t>
      </w:r>
      <w:r w:rsidRPr="002E240D">
        <w:rPr>
          <w:rFonts w:ascii="Garamond" w:hAnsi="Garamond" w:cstheme="majorBidi"/>
          <w:bCs/>
          <w:color w:val="000000" w:themeColor="text1"/>
        </w:rPr>
        <w:t xml:space="preserve">Departments of Religion and American Studies, Tufts </w:t>
      </w:r>
      <w:r>
        <w:rPr>
          <w:rFonts w:ascii="Garamond" w:hAnsi="Garamond" w:cstheme="majorBidi"/>
          <w:bCs/>
          <w:color w:val="000000" w:themeColor="text1"/>
        </w:rPr>
        <w:t xml:space="preserve">University, </w:t>
      </w:r>
      <w:r w:rsidRPr="002E240D">
        <w:rPr>
          <w:rFonts w:ascii="Garamond" w:hAnsi="Garamond" w:cstheme="majorBidi"/>
          <w:bCs/>
          <w:color w:val="000000" w:themeColor="text1"/>
        </w:rPr>
        <w:t xml:space="preserve">October 7, 2016. </w:t>
      </w:r>
    </w:p>
    <w:p w14:paraId="06F1B967" w14:textId="38F84EC7" w:rsidR="00B7216F" w:rsidRPr="00B7216F" w:rsidRDefault="00B7216F" w:rsidP="00B7216F">
      <w:pPr>
        <w:adjustRightInd w:val="0"/>
        <w:spacing w:after="100" w:line="276" w:lineRule="auto"/>
        <w:ind w:left="720" w:hanging="720"/>
        <w:mirrorIndents/>
        <w:rPr>
          <w:rFonts w:ascii="Garamond" w:hAnsi="Garamond"/>
          <w:i/>
          <w:color w:val="000000" w:themeColor="text1"/>
        </w:rPr>
      </w:pPr>
      <w:r w:rsidRPr="002E240D">
        <w:rPr>
          <w:rFonts w:ascii="Garamond" w:hAnsi="Garamond"/>
          <w:color w:val="000000" w:themeColor="text1"/>
        </w:rPr>
        <w:t xml:space="preserve">“Democratic Transition and </w:t>
      </w:r>
      <w:r>
        <w:rPr>
          <w:rFonts w:ascii="Garamond" w:hAnsi="Garamond"/>
          <w:color w:val="000000" w:themeColor="text1"/>
        </w:rPr>
        <w:t xml:space="preserve">Muslims in </w:t>
      </w:r>
      <w:r w:rsidRPr="002E240D">
        <w:rPr>
          <w:rFonts w:ascii="Garamond" w:hAnsi="Garamond"/>
          <w:color w:val="000000" w:themeColor="text1"/>
        </w:rPr>
        <w:t>the Media,” roundtable sponsored by the East</w:t>
      </w:r>
      <w:r>
        <w:rPr>
          <w:rFonts w:ascii="Garamond" w:hAnsi="Garamond"/>
          <w:color w:val="000000" w:themeColor="text1"/>
        </w:rPr>
        <w:t>–</w:t>
      </w:r>
      <w:r w:rsidRPr="002E240D">
        <w:rPr>
          <w:rFonts w:ascii="Garamond" w:hAnsi="Garamond"/>
          <w:color w:val="000000" w:themeColor="text1"/>
        </w:rPr>
        <w:t>West Institute, Tufts University, April 1, 2016</w:t>
      </w:r>
      <w:r w:rsidRPr="002E240D">
        <w:rPr>
          <w:rFonts w:ascii="Garamond" w:hAnsi="Garamond"/>
          <w:i/>
          <w:color w:val="000000" w:themeColor="text1"/>
        </w:rPr>
        <w:t xml:space="preserve">. </w:t>
      </w:r>
    </w:p>
    <w:p w14:paraId="19ED020B" w14:textId="77777777" w:rsidR="00B7216F" w:rsidRDefault="00D74492" w:rsidP="00D74492">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“Saving Ancient Manuscripts: Preserving Yemen’s Cultural Heritage,”</w:t>
      </w:r>
      <w:r w:rsidRPr="002E240D">
        <w:rPr>
          <w:rFonts w:ascii="Garamond" w:hAnsi="Garamond"/>
          <w:i/>
          <w:color w:val="000000" w:themeColor="text1"/>
        </w:rPr>
        <w:t xml:space="preserve"> </w:t>
      </w:r>
      <w:r w:rsidRPr="002E240D">
        <w:rPr>
          <w:rFonts w:ascii="Garamond" w:hAnsi="Garamond"/>
          <w:color w:val="000000" w:themeColor="text1"/>
        </w:rPr>
        <w:t>featuring Dr. David Hollenberg, sponsored by the Classics Department, Tufts University, March 16, 2016.</w:t>
      </w:r>
    </w:p>
    <w:p w14:paraId="104E47A0" w14:textId="46EF672F" w:rsidR="00D74492" w:rsidRPr="00B7216F" w:rsidRDefault="00B7216F" w:rsidP="00B7216F">
      <w:pPr>
        <w:adjustRightInd w:val="0"/>
        <w:spacing w:after="100" w:line="276" w:lineRule="auto"/>
        <w:ind w:left="720" w:hanging="720"/>
        <w:mirrorIndents/>
        <w:rPr>
          <w:rFonts w:ascii="Garamond" w:hAnsi="Garamond"/>
          <w:color w:val="000000" w:themeColor="text1"/>
        </w:rPr>
      </w:pPr>
      <w:r w:rsidRPr="002E240D">
        <w:rPr>
          <w:rFonts w:ascii="Garamond" w:hAnsi="Garamond"/>
          <w:color w:val="000000" w:themeColor="text1"/>
        </w:rPr>
        <w:t>“Increasing Minority Participation in Electoral Politics,” featuring Cambridge City Councilor Nadeem Mazen,</w:t>
      </w:r>
      <w:r w:rsidRPr="002E240D">
        <w:rPr>
          <w:rFonts w:ascii="Garamond" w:hAnsi="Garamond"/>
          <w:i/>
          <w:color w:val="000000" w:themeColor="text1"/>
        </w:rPr>
        <w:t xml:space="preserve"> </w:t>
      </w:r>
      <w:r w:rsidRPr="002E240D">
        <w:rPr>
          <w:rFonts w:ascii="Garamond" w:hAnsi="Garamond"/>
          <w:color w:val="000000" w:themeColor="text1"/>
        </w:rPr>
        <w:t>sponsored by the Johnathan M. Tisch College of Citizenship and Public Service, Tufts University, February 26, 2016.</w:t>
      </w:r>
      <w:r w:rsidR="00D74492" w:rsidRPr="002E240D">
        <w:rPr>
          <w:rFonts w:ascii="Garamond" w:hAnsi="Garamond"/>
          <w:i/>
          <w:color w:val="000000" w:themeColor="text1"/>
        </w:rPr>
        <w:t xml:space="preserve"> </w:t>
      </w:r>
    </w:p>
    <w:p w14:paraId="261E89B0" w14:textId="77777777" w:rsidR="00D74492" w:rsidRPr="0089015F" w:rsidRDefault="00D74492" w:rsidP="00D74492">
      <w:pPr>
        <w:adjustRightInd w:val="0"/>
        <w:snapToGrid w:val="0"/>
        <w:spacing w:before="80" w:after="80" w:line="276" w:lineRule="auto"/>
        <w:ind w:left="432" w:hanging="432"/>
        <w:rPr>
          <w:rFonts w:ascii="Garamond" w:hAnsi="Garamond"/>
          <w:color w:val="000000" w:themeColor="text1"/>
        </w:rPr>
      </w:pPr>
      <w:r w:rsidRPr="002E240D">
        <w:rPr>
          <w:rFonts w:ascii="Garamond" w:hAnsi="Garamond" w:cstheme="majorBidi"/>
          <w:bCs/>
          <w:color w:val="000000" w:themeColor="text1"/>
        </w:rPr>
        <w:t>“Muslim Social Entrepreneurship,”</w:t>
      </w:r>
      <w:r w:rsidRPr="002E240D">
        <w:rPr>
          <w:rFonts w:ascii="Garamond" w:hAnsi="Garamond" w:cstheme="majorBidi"/>
          <w:bCs/>
          <w:i/>
          <w:color w:val="000000" w:themeColor="text1"/>
        </w:rPr>
        <w:t xml:space="preserve"> </w:t>
      </w:r>
      <w:r w:rsidRPr="002E240D">
        <w:rPr>
          <w:rFonts w:ascii="Garamond" w:hAnsi="Garamond" w:cstheme="majorBidi"/>
          <w:bCs/>
          <w:color w:val="000000" w:themeColor="text1"/>
        </w:rPr>
        <w:t xml:space="preserve">featuring </w:t>
      </w:r>
      <w:r w:rsidRPr="002E240D">
        <w:rPr>
          <w:rFonts w:ascii="Garamond" w:hAnsi="Garamond" w:cstheme="majorBidi"/>
          <w:iCs/>
          <w:color w:val="000000" w:themeColor="text1"/>
        </w:rPr>
        <w:t xml:space="preserve">Shahed Amanullah, Senior Advisor for Technology at the US Department of State, </w:t>
      </w:r>
      <w:r>
        <w:rPr>
          <w:rFonts w:ascii="Garamond" w:hAnsi="Garamond" w:cstheme="majorBidi"/>
          <w:iCs/>
          <w:color w:val="000000" w:themeColor="text1"/>
        </w:rPr>
        <w:t xml:space="preserve">Tufts University, </w:t>
      </w:r>
      <w:r w:rsidRPr="002E240D">
        <w:rPr>
          <w:rFonts w:ascii="Garamond" w:hAnsi="Garamond" w:cstheme="majorBidi"/>
          <w:iCs/>
          <w:color w:val="000000" w:themeColor="text1"/>
        </w:rPr>
        <w:t>October 16, 2015.</w:t>
      </w:r>
    </w:p>
    <w:p w14:paraId="7C94E021" w14:textId="77777777" w:rsidR="00D74492" w:rsidRPr="002E240D" w:rsidRDefault="00D74492" w:rsidP="00D74492">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“Breaking Taboos and Creating Safe Spaces: Muslim Women, Sexuality, and Health</w:t>
      </w:r>
      <w:r w:rsidRPr="002E240D">
        <w:rPr>
          <w:rFonts w:ascii="Garamond" w:hAnsi="Garamond"/>
          <w:color w:val="000000" w:themeColor="text1"/>
        </w:rPr>
        <w:t>,” featuring HEART Women and Girls, co-sponsored by the Muslim Student Associations of Tufts, Harvard University, and M</w:t>
      </w:r>
      <w:r>
        <w:rPr>
          <w:rFonts w:ascii="Garamond" w:hAnsi="Garamond"/>
          <w:color w:val="000000" w:themeColor="text1"/>
        </w:rPr>
        <w:t>assachusetts Institute of Technology</w:t>
      </w:r>
      <w:r w:rsidRPr="002E240D">
        <w:rPr>
          <w:rFonts w:ascii="Garamond" w:hAnsi="Garamond"/>
          <w:color w:val="000000" w:themeColor="text1"/>
        </w:rPr>
        <w:t>, October 24, 2014.</w:t>
      </w:r>
    </w:p>
    <w:p w14:paraId="76673EDB" w14:textId="77777777" w:rsidR="00D74492" w:rsidRPr="002E240D" w:rsidRDefault="00D74492" w:rsidP="00D74492">
      <w:pPr>
        <w:adjustRightInd w:val="0"/>
        <w:snapToGrid w:val="0"/>
        <w:spacing w:before="80" w:after="80" w:line="276" w:lineRule="auto"/>
        <w:ind w:left="432" w:hanging="432"/>
        <w:rPr>
          <w:rFonts w:ascii="Garamond" w:hAnsi="Garamond"/>
          <w:color w:val="000000" w:themeColor="text1"/>
        </w:rPr>
      </w:pPr>
      <w:r w:rsidRPr="002E240D">
        <w:rPr>
          <w:rFonts w:ascii="Garamond" w:hAnsi="Garamond"/>
          <w:iCs/>
          <w:color w:val="000000" w:themeColor="text1"/>
        </w:rPr>
        <w:t>“Active Citizenship and Community Leadership,” featuring conversations with Linda Sarsour</w:t>
      </w:r>
      <w:r w:rsidRPr="002E240D">
        <w:rPr>
          <w:rFonts w:ascii="Garamond" w:hAnsi="Garamond"/>
          <w:color w:val="000000" w:themeColor="text1"/>
        </w:rPr>
        <w:t xml:space="preserve">, Tufts University, </w:t>
      </w:r>
      <w:r>
        <w:rPr>
          <w:rFonts w:ascii="Garamond" w:hAnsi="Garamond"/>
          <w:color w:val="000000" w:themeColor="text1"/>
        </w:rPr>
        <w:t xml:space="preserve">Medford, MA, </w:t>
      </w:r>
      <w:r w:rsidRPr="002E240D">
        <w:rPr>
          <w:rFonts w:ascii="Garamond" w:hAnsi="Garamond"/>
          <w:color w:val="000000" w:themeColor="text1"/>
        </w:rPr>
        <w:t>October 17, 2014.</w:t>
      </w:r>
    </w:p>
    <w:p w14:paraId="7BBB977B" w14:textId="3C0BBFAF" w:rsidR="00BF0383" w:rsidRPr="007C62CA" w:rsidRDefault="00D74492" w:rsidP="007C62CA">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iCs/>
          <w:color w:val="000000" w:themeColor="text1"/>
        </w:rPr>
        <w:t>“</w:t>
      </w:r>
      <w:r w:rsidRPr="002E240D">
        <w:rPr>
          <w:rFonts w:ascii="Garamond" w:hAnsi="Garamond" w:cstheme="majorBidi"/>
          <w:color w:val="000000" w:themeColor="text1"/>
        </w:rPr>
        <w:t xml:space="preserve">Insights on </w:t>
      </w:r>
      <w:r>
        <w:rPr>
          <w:rFonts w:ascii="Garamond" w:hAnsi="Garamond" w:cstheme="majorBidi"/>
          <w:color w:val="000000" w:themeColor="text1"/>
        </w:rPr>
        <w:t xml:space="preserve">the </w:t>
      </w:r>
      <w:r w:rsidRPr="002E240D">
        <w:rPr>
          <w:rFonts w:ascii="Garamond" w:hAnsi="Garamond" w:cstheme="majorBidi"/>
          <w:color w:val="000000" w:themeColor="text1"/>
        </w:rPr>
        <w:t>Syrian Crisis</w:t>
      </w:r>
      <w:r>
        <w:rPr>
          <w:rFonts w:ascii="Garamond" w:hAnsi="Garamond" w:cstheme="majorBidi"/>
          <w:color w:val="000000" w:themeColor="text1"/>
        </w:rPr>
        <w:t>,” featuring</w:t>
      </w:r>
      <w:r w:rsidRPr="002E240D">
        <w:rPr>
          <w:rFonts w:ascii="Garamond" w:hAnsi="Garamond" w:cstheme="majorBidi"/>
          <w:iCs/>
          <w:color w:val="000000" w:themeColor="text1"/>
        </w:rPr>
        <w:t xml:space="preserve"> </w:t>
      </w:r>
      <w:r>
        <w:rPr>
          <w:rFonts w:ascii="Garamond" w:hAnsi="Garamond" w:cstheme="majorBidi"/>
          <w:iCs/>
          <w:color w:val="000000" w:themeColor="text1"/>
        </w:rPr>
        <w:t xml:space="preserve">journalist </w:t>
      </w:r>
      <w:r w:rsidRPr="002E240D">
        <w:rPr>
          <w:rFonts w:ascii="Garamond" w:hAnsi="Garamond" w:cstheme="majorBidi"/>
          <w:iCs/>
          <w:color w:val="000000" w:themeColor="text1"/>
        </w:rPr>
        <w:t>Rania Abouzeid</w:t>
      </w:r>
      <w:r w:rsidRPr="002E240D">
        <w:rPr>
          <w:rFonts w:ascii="Garamond" w:hAnsi="Garamond" w:cstheme="majorBidi"/>
          <w:color w:val="000000" w:themeColor="text1"/>
        </w:rPr>
        <w:t xml:space="preserve">, </w:t>
      </w:r>
      <w:r>
        <w:rPr>
          <w:rFonts w:ascii="Garamond" w:hAnsi="Garamond" w:cstheme="majorBidi"/>
          <w:color w:val="000000" w:themeColor="text1"/>
        </w:rPr>
        <w:t xml:space="preserve">Tufts University, Medford, MA, </w:t>
      </w:r>
      <w:r w:rsidRPr="002E240D">
        <w:rPr>
          <w:rFonts w:ascii="Garamond" w:hAnsi="Garamond" w:cstheme="majorBidi"/>
          <w:color w:val="000000" w:themeColor="text1"/>
        </w:rPr>
        <w:t>September 22, 2014.</w:t>
      </w:r>
    </w:p>
    <w:p w14:paraId="66C339BE" w14:textId="77777777" w:rsidR="002A2377" w:rsidRPr="00D5235B" w:rsidRDefault="002A2377" w:rsidP="00F7227A">
      <w:pPr>
        <w:adjustRightInd w:val="0"/>
        <w:snapToGrid w:val="0"/>
        <w:spacing w:before="80" w:after="80" w:line="276" w:lineRule="auto"/>
        <w:rPr>
          <w:rFonts w:ascii="Garamond" w:hAnsi="Garamond"/>
          <w:b/>
          <w:bCs/>
          <w:color w:val="000000" w:themeColor="text1"/>
          <w:sz w:val="10"/>
          <w:szCs w:val="10"/>
        </w:rPr>
      </w:pPr>
    </w:p>
    <w:p w14:paraId="0E5A5205" w14:textId="0DD95CA1" w:rsidR="00F7227A" w:rsidRPr="006D4B0E" w:rsidRDefault="00F7227A" w:rsidP="00F7227A">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t>SERVICE</w:t>
      </w:r>
    </w:p>
    <w:p w14:paraId="0DFA4982" w14:textId="3AAC7295" w:rsidR="00F7227A" w:rsidRPr="006044C0" w:rsidRDefault="006044C0" w:rsidP="003244BE">
      <w:pPr>
        <w:adjustRightInd w:val="0"/>
        <w:snapToGrid w:val="0"/>
        <w:spacing w:line="276" w:lineRule="auto"/>
        <w:ind w:left="432" w:hanging="432"/>
        <w:rPr>
          <w:rFonts w:ascii="Garamond" w:hAnsi="Garamond"/>
          <w:b/>
          <w:bCs/>
          <w:color w:val="000000" w:themeColor="text1"/>
          <w:spacing w:val="3"/>
        </w:rPr>
      </w:pPr>
      <w:r>
        <w:rPr>
          <w:rFonts w:ascii="Garamond" w:hAnsi="Garamond"/>
          <w:b/>
          <w:bCs/>
          <w:color w:val="000000" w:themeColor="text1"/>
          <w:spacing w:val="3"/>
        </w:rPr>
        <w:lastRenderedPageBreak/>
        <w:t xml:space="preserve">Internal </w:t>
      </w:r>
      <w:r w:rsidR="003259DF">
        <w:rPr>
          <w:rFonts w:ascii="Garamond" w:hAnsi="Garamond"/>
          <w:b/>
          <w:bCs/>
          <w:color w:val="000000" w:themeColor="text1"/>
          <w:spacing w:val="3"/>
        </w:rPr>
        <w:t>Reviewer</w:t>
      </w:r>
      <w:r>
        <w:rPr>
          <w:rFonts w:ascii="Garamond" w:hAnsi="Garamond"/>
          <w:b/>
          <w:bCs/>
          <w:color w:val="000000" w:themeColor="text1"/>
          <w:spacing w:val="3"/>
        </w:rPr>
        <w:t xml:space="preserve">: </w:t>
      </w:r>
      <w:r>
        <w:rPr>
          <w:rFonts w:ascii="Garamond" w:hAnsi="Garamond"/>
          <w:color w:val="000000" w:themeColor="text1"/>
        </w:rPr>
        <w:t xml:space="preserve">For </w:t>
      </w:r>
      <w:r w:rsidR="00F7227A" w:rsidRPr="002E240D">
        <w:rPr>
          <w:rFonts w:ascii="Garamond" w:hAnsi="Garamond"/>
          <w:color w:val="000000" w:themeColor="text1"/>
        </w:rPr>
        <w:t>Oxford University Press</w:t>
      </w:r>
      <w:r w:rsidR="00F7227A">
        <w:rPr>
          <w:rFonts w:ascii="Garamond" w:hAnsi="Garamond"/>
          <w:color w:val="000000" w:themeColor="text1"/>
        </w:rPr>
        <w:t>,</w:t>
      </w:r>
      <w:r w:rsidR="00F7227A" w:rsidRPr="002E240D">
        <w:rPr>
          <w:rFonts w:ascii="Garamond" w:hAnsi="Garamond"/>
          <w:color w:val="000000" w:themeColor="text1"/>
        </w:rPr>
        <w:t xml:space="preserve"> Cambridge University Press, </w:t>
      </w:r>
      <w:r w:rsidR="00F7227A">
        <w:rPr>
          <w:rFonts w:ascii="Garamond" w:hAnsi="Garamond"/>
          <w:color w:val="000000" w:themeColor="text1"/>
        </w:rPr>
        <w:t xml:space="preserve">Edinburgh University Press, Norton, </w:t>
      </w:r>
      <w:r w:rsidR="00F7227A" w:rsidRPr="002E240D">
        <w:rPr>
          <w:rFonts w:ascii="Garamond" w:hAnsi="Garamond"/>
          <w:i/>
          <w:iCs/>
          <w:color w:val="000000" w:themeColor="text1"/>
        </w:rPr>
        <w:t>Journal of Feminist Studies in Religion</w:t>
      </w:r>
      <w:r w:rsidR="00F7227A" w:rsidRPr="002E240D">
        <w:rPr>
          <w:rFonts w:ascii="Garamond" w:hAnsi="Garamond"/>
          <w:color w:val="000000" w:themeColor="text1"/>
        </w:rPr>
        <w:t xml:space="preserve">, </w:t>
      </w:r>
      <w:r w:rsidR="00F7227A" w:rsidRPr="00C14EA6">
        <w:rPr>
          <w:rFonts w:ascii="Garamond" w:hAnsi="Garamond"/>
          <w:i/>
          <w:iCs/>
          <w:color w:val="000000" w:themeColor="text1"/>
        </w:rPr>
        <w:t>Journal of Inter</w:t>
      </w:r>
      <w:r w:rsidR="00F7227A">
        <w:rPr>
          <w:rFonts w:ascii="Garamond" w:hAnsi="Garamond"/>
          <w:i/>
          <w:iCs/>
          <w:color w:val="000000" w:themeColor="text1"/>
        </w:rPr>
        <w:t>-R</w:t>
      </w:r>
      <w:r w:rsidR="00F7227A" w:rsidRPr="00C14EA6">
        <w:rPr>
          <w:rFonts w:ascii="Garamond" w:hAnsi="Garamond"/>
          <w:i/>
          <w:iCs/>
          <w:color w:val="000000" w:themeColor="text1"/>
        </w:rPr>
        <w:t>eligious Studies</w:t>
      </w:r>
      <w:r w:rsidR="00F7227A">
        <w:rPr>
          <w:rFonts w:ascii="Garamond" w:hAnsi="Garamond"/>
          <w:i/>
          <w:iCs/>
          <w:color w:val="000000" w:themeColor="text1"/>
        </w:rPr>
        <w:t xml:space="preserve">, Religions, </w:t>
      </w:r>
      <w:r w:rsidR="009E4038">
        <w:rPr>
          <w:rFonts w:ascii="Garamond" w:hAnsi="Garamond"/>
          <w:i/>
          <w:iCs/>
          <w:color w:val="000000" w:themeColor="text1"/>
        </w:rPr>
        <w:t xml:space="preserve">Muslim World, </w:t>
      </w:r>
      <w:r w:rsidR="00F7227A" w:rsidRPr="00F7227A">
        <w:rPr>
          <w:rFonts w:ascii="Garamond" w:hAnsi="Garamond"/>
          <w:color w:val="000000" w:themeColor="text1"/>
        </w:rPr>
        <w:t>and</w:t>
      </w:r>
      <w:r w:rsidR="00F7227A">
        <w:rPr>
          <w:rFonts w:ascii="Garamond" w:hAnsi="Garamond"/>
          <w:i/>
          <w:iCs/>
          <w:color w:val="000000" w:themeColor="text1"/>
        </w:rPr>
        <w:t xml:space="preserve"> Studia </w:t>
      </w:r>
      <w:proofErr w:type="spellStart"/>
      <w:r w:rsidR="00F7227A">
        <w:rPr>
          <w:rFonts w:ascii="Garamond" w:hAnsi="Garamond"/>
          <w:i/>
          <w:iCs/>
          <w:color w:val="000000" w:themeColor="text1"/>
        </w:rPr>
        <w:t>Islamica</w:t>
      </w:r>
      <w:proofErr w:type="spellEnd"/>
    </w:p>
    <w:p w14:paraId="404B0707" w14:textId="77777777" w:rsidR="00D5235B" w:rsidRPr="00D5235B" w:rsidRDefault="00D5235B" w:rsidP="003244BE">
      <w:pPr>
        <w:adjustRightInd w:val="0"/>
        <w:snapToGrid w:val="0"/>
        <w:spacing w:line="276" w:lineRule="auto"/>
        <w:ind w:left="432" w:hanging="432"/>
        <w:rPr>
          <w:rFonts w:ascii="Garamond" w:hAnsi="Garamond"/>
          <w:i/>
          <w:iCs/>
          <w:color w:val="000000" w:themeColor="text1"/>
          <w:sz w:val="10"/>
          <w:szCs w:val="10"/>
        </w:rPr>
      </w:pPr>
    </w:p>
    <w:p w14:paraId="0AF61BC0" w14:textId="6C92668B" w:rsidR="00F7227A" w:rsidRPr="00E0373D" w:rsidRDefault="00F7227A" w:rsidP="003244BE">
      <w:pPr>
        <w:adjustRightInd w:val="0"/>
        <w:snapToGrid w:val="0"/>
        <w:spacing w:line="276" w:lineRule="auto"/>
        <w:ind w:left="432" w:hanging="432"/>
        <w:rPr>
          <w:rFonts w:ascii="Garamond" w:hAnsi="Garamond"/>
          <w:b/>
          <w:bCs/>
          <w:color w:val="000000" w:themeColor="text1"/>
        </w:rPr>
      </w:pPr>
      <w:r w:rsidRPr="006044C0">
        <w:rPr>
          <w:rFonts w:ascii="Garamond" w:hAnsi="Garamond"/>
          <w:b/>
          <w:bCs/>
          <w:color w:val="000000" w:themeColor="text1"/>
        </w:rPr>
        <w:t>External Examiner:</w:t>
      </w:r>
      <w:r>
        <w:rPr>
          <w:rFonts w:ascii="Garamond" w:hAnsi="Garamond"/>
          <w:color w:val="000000" w:themeColor="text1"/>
        </w:rPr>
        <w:t xml:space="preserve"> Chicago Theological Seminary</w:t>
      </w:r>
      <w:r w:rsidR="006044C0">
        <w:rPr>
          <w:rFonts w:ascii="Garamond" w:hAnsi="Garamond"/>
          <w:color w:val="000000" w:themeColor="text1"/>
        </w:rPr>
        <w:t xml:space="preserve"> (2024), </w:t>
      </w:r>
      <w:r>
        <w:rPr>
          <w:rFonts w:ascii="Garamond" w:hAnsi="Garamond"/>
          <w:color w:val="000000" w:themeColor="text1"/>
        </w:rPr>
        <w:t xml:space="preserve">William and Mary </w:t>
      </w:r>
      <w:r w:rsidR="006044C0">
        <w:rPr>
          <w:rFonts w:ascii="Garamond" w:hAnsi="Garamond"/>
          <w:color w:val="000000" w:themeColor="text1"/>
        </w:rPr>
        <w:t>(2021)</w:t>
      </w:r>
      <w:r>
        <w:rPr>
          <w:rFonts w:ascii="Garamond" w:hAnsi="Garamond"/>
          <w:color w:val="000000" w:themeColor="text1"/>
        </w:rPr>
        <w:t xml:space="preserve">; </w:t>
      </w:r>
      <w:r w:rsidR="003259DF">
        <w:rPr>
          <w:rFonts w:ascii="Garamond" w:hAnsi="Garamond"/>
          <w:color w:val="000000" w:themeColor="text1"/>
        </w:rPr>
        <w:t xml:space="preserve">Periodic </w:t>
      </w:r>
      <w:r>
        <w:rPr>
          <w:rFonts w:ascii="Garamond" w:hAnsi="Garamond"/>
          <w:color w:val="000000" w:themeColor="text1"/>
        </w:rPr>
        <w:t>Examiner for the Boston Islamic Seminary</w:t>
      </w:r>
    </w:p>
    <w:p w14:paraId="08E8AB8A" w14:textId="77777777" w:rsidR="00D5235B" w:rsidRPr="00D5235B" w:rsidRDefault="00D5235B" w:rsidP="003244BE">
      <w:pPr>
        <w:adjustRightInd w:val="0"/>
        <w:snapToGrid w:val="0"/>
        <w:spacing w:line="276" w:lineRule="auto"/>
        <w:ind w:left="432" w:hanging="432"/>
        <w:rPr>
          <w:rFonts w:ascii="Garamond" w:hAnsi="Garamond"/>
          <w:b/>
          <w:bCs/>
          <w:color w:val="000000" w:themeColor="text1"/>
          <w:sz w:val="10"/>
          <w:szCs w:val="10"/>
        </w:rPr>
      </w:pPr>
    </w:p>
    <w:p w14:paraId="0BAAA8C3" w14:textId="788D4E50" w:rsidR="00E0373D" w:rsidRDefault="00D5235B" w:rsidP="003244BE">
      <w:pPr>
        <w:adjustRightInd w:val="0"/>
        <w:snapToGrid w:val="0"/>
        <w:spacing w:line="276" w:lineRule="auto"/>
        <w:ind w:left="432" w:hanging="432"/>
        <w:rPr>
          <w:rFonts w:ascii="Garamond" w:hAnsi="Garamond"/>
          <w:b/>
          <w:bCs/>
          <w:color w:val="000000" w:themeColor="text1"/>
        </w:rPr>
      </w:pPr>
      <w:r>
        <w:rPr>
          <w:rFonts w:ascii="Garamond" w:hAnsi="Garamond"/>
          <w:b/>
          <w:bCs/>
          <w:color w:val="000000" w:themeColor="text1"/>
        </w:rPr>
        <w:t xml:space="preserve">Board </w:t>
      </w:r>
      <w:r w:rsidR="00104732">
        <w:rPr>
          <w:rFonts w:ascii="Garamond" w:hAnsi="Garamond"/>
          <w:b/>
          <w:bCs/>
          <w:color w:val="000000" w:themeColor="text1"/>
        </w:rPr>
        <w:t>Member</w:t>
      </w:r>
      <w:r>
        <w:rPr>
          <w:rFonts w:ascii="Garamond" w:hAnsi="Garamond"/>
          <w:b/>
          <w:bCs/>
          <w:color w:val="000000" w:themeColor="text1"/>
        </w:rPr>
        <w:t>, Chair,</w:t>
      </w:r>
      <w:r w:rsidR="00104732">
        <w:rPr>
          <w:rFonts w:ascii="Garamond" w:hAnsi="Garamond"/>
          <w:b/>
          <w:bCs/>
          <w:color w:val="000000" w:themeColor="text1"/>
        </w:rPr>
        <w:t xml:space="preserve"> </w:t>
      </w:r>
      <w:r>
        <w:rPr>
          <w:rFonts w:ascii="Garamond" w:hAnsi="Garamond"/>
          <w:b/>
          <w:bCs/>
          <w:color w:val="000000" w:themeColor="text1"/>
        </w:rPr>
        <w:t>or Advisor</w:t>
      </w:r>
    </w:p>
    <w:p w14:paraId="39FA87F5" w14:textId="08007542" w:rsidR="00104732" w:rsidRDefault="00104732" w:rsidP="00104732">
      <w:pPr>
        <w:adjustRightInd w:val="0"/>
        <w:snapToGrid w:val="0"/>
        <w:spacing w:before="80" w:after="80" w:line="276" w:lineRule="auto"/>
        <w:ind w:left="432" w:hanging="432"/>
        <w:rPr>
          <w:rFonts w:ascii="Garamond" w:hAnsi="Garamond"/>
          <w:color w:val="000000" w:themeColor="text1"/>
        </w:rPr>
      </w:pPr>
      <w:r w:rsidRPr="007C73B9">
        <w:rPr>
          <w:rFonts w:ascii="Garamond" w:hAnsi="Garamond"/>
          <w:i/>
          <w:iCs/>
          <w:color w:val="000000" w:themeColor="text1"/>
        </w:rPr>
        <w:t>Journal of Feminist Studies in Religion</w:t>
      </w:r>
      <w:r>
        <w:rPr>
          <w:rFonts w:ascii="Garamond" w:hAnsi="Garamond"/>
          <w:color w:val="000000" w:themeColor="text1"/>
        </w:rPr>
        <w:t>, Board Member, since 2025</w:t>
      </w:r>
    </w:p>
    <w:p w14:paraId="4FE2A31A" w14:textId="5D89117D" w:rsidR="00E0373D" w:rsidRPr="00E0373D" w:rsidRDefault="00E0373D" w:rsidP="00F7227A">
      <w:pPr>
        <w:adjustRightInd w:val="0"/>
        <w:snapToGrid w:val="0"/>
        <w:spacing w:before="80" w:after="80" w:line="276" w:lineRule="auto"/>
        <w:ind w:left="432" w:hanging="432"/>
        <w:rPr>
          <w:rFonts w:ascii="Garamond" w:hAnsi="Garamond"/>
          <w:color w:val="000000" w:themeColor="text1"/>
        </w:rPr>
      </w:pPr>
      <w:r w:rsidRPr="00E0373D">
        <w:rPr>
          <w:rFonts w:ascii="Garamond" w:hAnsi="Garamond"/>
          <w:color w:val="000000" w:themeColor="text1"/>
        </w:rPr>
        <w:t xml:space="preserve">Sharing Sacred Spaces, Advisory Council, </w:t>
      </w:r>
      <w:r w:rsidR="00104732">
        <w:rPr>
          <w:rFonts w:ascii="Garamond" w:hAnsi="Garamond"/>
          <w:color w:val="000000" w:themeColor="text1"/>
        </w:rPr>
        <w:t xml:space="preserve">since </w:t>
      </w:r>
      <w:r w:rsidRPr="00E0373D">
        <w:rPr>
          <w:rFonts w:ascii="Garamond" w:hAnsi="Garamond"/>
          <w:color w:val="000000" w:themeColor="text1"/>
        </w:rPr>
        <w:t>2025</w:t>
      </w:r>
    </w:p>
    <w:p w14:paraId="1E933C3D" w14:textId="60E651C8" w:rsidR="00F7227A" w:rsidRPr="000238F7" w:rsidRDefault="00F7227A" w:rsidP="00F7227A">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t xml:space="preserve">American Society of Islamic Philosophy and Theology, Advisory Board, </w:t>
      </w:r>
      <w:r w:rsidR="00104732">
        <w:rPr>
          <w:rFonts w:ascii="Garamond" w:hAnsi="Garamond"/>
          <w:color w:val="000000" w:themeColor="text1"/>
        </w:rPr>
        <w:t xml:space="preserve">since </w:t>
      </w:r>
      <w:r>
        <w:rPr>
          <w:rFonts w:ascii="Garamond" w:hAnsi="Garamond"/>
          <w:color w:val="000000" w:themeColor="text1"/>
        </w:rPr>
        <w:t>2023</w:t>
      </w:r>
    </w:p>
    <w:p w14:paraId="117ABF70" w14:textId="4049A0DD" w:rsidR="00F7227A" w:rsidRPr="006D4B0E" w:rsidRDefault="00F7227A" w:rsidP="00F7227A">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Boston Theological Interreligious Consortium, </w:t>
      </w:r>
      <w:r>
        <w:rPr>
          <w:rFonts w:ascii="Garamond" w:hAnsi="Garamond"/>
          <w:color w:val="000000" w:themeColor="text1"/>
        </w:rPr>
        <w:t>a</w:t>
      </w:r>
      <w:r w:rsidRPr="002E240D">
        <w:rPr>
          <w:rFonts w:ascii="Garamond" w:hAnsi="Garamond"/>
          <w:color w:val="000000" w:themeColor="text1"/>
        </w:rPr>
        <w:t>dvisor</w:t>
      </w:r>
      <w:r>
        <w:rPr>
          <w:rFonts w:ascii="Garamond" w:hAnsi="Garamond"/>
          <w:color w:val="000000" w:themeColor="text1"/>
        </w:rPr>
        <w:t>,</w:t>
      </w:r>
      <w:r w:rsidRPr="002E240D">
        <w:rPr>
          <w:rFonts w:ascii="Garamond" w:hAnsi="Garamond"/>
          <w:color w:val="000000" w:themeColor="text1"/>
        </w:rPr>
        <w:t xml:space="preserve"> </w:t>
      </w:r>
      <w:r w:rsidR="00104732">
        <w:rPr>
          <w:rFonts w:ascii="Garamond" w:hAnsi="Garamond"/>
          <w:color w:val="000000" w:themeColor="text1"/>
        </w:rPr>
        <w:t xml:space="preserve">since </w:t>
      </w:r>
      <w:r w:rsidRPr="002E240D">
        <w:rPr>
          <w:rFonts w:ascii="Garamond" w:hAnsi="Garamond"/>
          <w:color w:val="000000" w:themeColor="text1"/>
        </w:rPr>
        <w:t>2022</w:t>
      </w:r>
    </w:p>
    <w:p w14:paraId="2D0EE5E9" w14:textId="4BD2FFFF" w:rsidR="00F7227A" w:rsidRDefault="00F7227A" w:rsidP="00F7227A">
      <w:pPr>
        <w:adjustRightInd w:val="0"/>
        <w:snapToGrid w:val="0"/>
        <w:spacing w:before="80" w:after="80" w:line="276" w:lineRule="auto"/>
        <w:ind w:left="432" w:hanging="432"/>
        <w:rPr>
          <w:rFonts w:ascii="Garamond" w:hAnsi="Garamond"/>
          <w:color w:val="000000" w:themeColor="text1"/>
        </w:rPr>
      </w:pPr>
      <w:r w:rsidRPr="002E240D">
        <w:rPr>
          <w:rStyle w:val="Strong"/>
          <w:rFonts w:ascii="Garamond" w:hAnsi="Garamond" w:cstheme="majorBidi"/>
          <w:b w:val="0"/>
          <w:bCs w:val="0"/>
          <w:color w:val="000000" w:themeColor="text1"/>
        </w:rPr>
        <w:t>Pluralism Project</w:t>
      </w:r>
      <w:r>
        <w:rPr>
          <w:rStyle w:val="Strong"/>
          <w:rFonts w:ascii="Garamond" w:hAnsi="Garamond" w:cstheme="majorBidi"/>
          <w:b w:val="0"/>
          <w:bCs w:val="0"/>
          <w:color w:val="000000" w:themeColor="text1"/>
        </w:rPr>
        <w:t xml:space="preserve"> at</w:t>
      </w:r>
      <w:r w:rsidRPr="002E240D">
        <w:rPr>
          <w:rStyle w:val="Strong"/>
          <w:rFonts w:ascii="Garamond" w:hAnsi="Garamond" w:cstheme="majorBidi"/>
          <w:b w:val="0"/>
          <w:bCs w:val="0"/>
          <w:color w:val="000000" w:themeColor="text1"/>
        </w:rPr>
        <w:t xml:space="preserve"> Harvard University, Advisory Council, </w:t>
      </w:r>
      <w:r w:rsidR="00104732">
        <w:rPr>
          <w:rStyle w:val="Strong"/>
          <w:rFonts w:ascii="Garamond" w:hAnsi="Garamond" w:cstheme="majorBidi"/>
          <w:b w:val="0"/>
          <w:bCs w:val="0"/>
          <w:color w:val="000000" w:themeColor="text1"/>
        </w:rPr>
        <w:t xml:space="preserve">since </w:t>
      </w:r>
      <w:r w:rsidRPr="002E240D">
        <w:rPr>
          <w:rStyle w:val="Strong"/>
          <w:rFonts w:ascii="Garamond" w:hAnsi="Garamond" w:cstheme="majorBidi"/>
          <w:b w:val="0"/>
          <w:bCs w:val="0"/>
          <w:color w:val="000000" w:themeColor="text1"/>
        </w:rPr>
        <w:t>2020</w:t>
      </w:r>
    </w:p>
    <w:p w14:paraId="2F96D44B" w14:textId="025C4FFB" w:rsidR="00F7227A" w:rsidRPr="006D4B0E" w:rsidRDefault="00F7227A" w:rsidP="00F7227A">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 xml:space="preserve">Society of Biblical Literature, </w:t>
      </w:r>
      <w:r>
        <w:rPr>
          <w:rFonts w:ascii="Garamond" w:hAnsi="Garamond"/>
          <w:color w:val="000000" w:themeColor="text1"/>
        </w:rPr>
        <w:t xml:space="preserve">panel chair for </w:t>
      </w:r>
      <w:r w:rsidRPr="002E240D">
        <w:rPr>
          <w:rFonts w:ascii="Garamond" w:hAnsi="Garamond"/>
          <w:color w:val="000000" w:themeColor="text1"/>
        </w:rPr>
        <w:t>Bibles and Qur’an Unit</w:t>
      </w:r>
      <w:r>
        <w:rPr>
          <w:rFonts w:ascii="Garamond" w:hAnsi="Garamond"/>
          <w:color w:val="000000" w:themeColor="text1"/>
        </w:rPr>
        <w:t xml:space="preserve">, </w:t>
      </w:r>
      <w:r w:rsidRPr="002E240D">
        <w:rPr>
          <w:rFonts w:ascii="Garamond" w:hAnsi="Garamond"/>
          <w:color w:val="000000" w:themeColor="text1"/>
        </w:rPr>
        <w:t xml:space="preserve">Annual </w:t>
      </w:r>
      <w:r>
        <w:rPr>
          <w:rFonts w:ascii="Garamond" w:hAnsi="Garamond"/>
          <w:color w:val="000000" w:themeColor="text1"/>
        </w:rPr>
        <w:t xml:space="preserve">International </w:t>
      </w:r>
      <w:r w:rsidRPr="002E240D">
        <w:rPr>
          <w:rFonts w:ascii="Garamond" w:hAnsi="Garamond"/>
          <w:color w:val="000000" w:themeColor="text1"/>
        </w:rPr>
        <w:t>Conference</w:t>
      </w:r>
      <w:r>
        <w:rPr>
          <w:rFonts w:ascii="Garamond" w:hAnsi="Garamond"/>
          <w:color w:val="000000" w:themeColor="text1"/>
        </w:rPr>
        <w:t xml:space="preserve"> in </w:t>
      </w:r>
      <w:r w:rsidRPr="002E240D">
        <w:rPr>
          <w:rFonts w:ascii="Garamond" w:hAnsi="Garamond"/>
          <w:color w:val="000000" w:themeColor="text1"/>
        </w:rPr>
        <w:t>Salzburg</w:t>
      </w:r>
      <w:r>
        <w:rPr>
          <w:rFonts w:ascii="Garamond" w:hAnsi="Garamond"/>
          <w:color w:val="000000" w:themeColor="text1"/>
        </w:rPr>
        <w:t>,</w:t>
      </w:r>
      <w:r w:rsidRPr="002E240D">
        <w:rPr>
          <w:rFonts w:ascii="Garamond" w:hAnsi="Garamond"/>
          <w:color w:val="000000" w:themeColor="text1"/>
        </w:rPr>
        <w:t xml:space="preserve"> 2022</w:t>
      </w:r>
    </w:p>
    <w:p w14:paraId="485B0103" w14:textId="7610ECE0" w:rsidR="00F7227A" w:rsidRPr="00074D75" w:rsidRDefault="00F7227A" w:rsidP="00F7227A">
      <w:pPr>
        <w:adjustRightInd w:val="0"/>
        <w:snapToGrid w:val="0"/>
        <w:spacing w:before="80" w:after="80" w:line="276" w:lineRule="auto"/>
        <w:ind w:left="432" w:hanging="432"/>
        <w:rPr>
          <w:rStyle w:val="Strong"/>
          <w:rFonts w:ascii="Garamond" w:hAnsi="Garamond"/>
          <w:b w:val="0"/>
          <w:bCs w:val="0"/>
          <w:color w:val="000000" w:themeColor="text1"/>
        </w:rPr>
      </w:pPr>
      <w:r w:rsidRPr="002E240D">
        <w:rPr>
          <w:rFonts w:ascii="Garamond" w:hAnsi="Garamond"/>
          <w:color w:val="000000" w:themeColor="text1"/>
        </w:rPr>
        <w:t xml:space="preserve">International Qur’anic Studies Association, </w:t>
      </w:r>
      <w:r w:rsidR="00104732">
        <w:rPr>
          <w:rFonts w:ascii="Garamond" w:hAnsi="Garamond"/>
          <w:color w:val="000000" w:themeColor="text1"/>
        </w:rPr>
        <w:t>C</w:t>
      </w:r>
      <w:r w:rsidR="00104732" w:rsidRPr="002E240D">
        <w:rPr>
          <w:rFonts w:ascii="Garamond" w:hAnsi="Garamond"/>
          <w:color w:val="000000" w:themeColor="text1"/>
        </w:rPr>
        <w:t xml:space="preserve">o-chair </w:t>
      </w:r>
      <w:r w:rsidR="00104732">
        <w:rPr>
          <w:rFonts w:ascii="Garamond" w:hAnsi="Garamond"/>
          <w:color w:val="000000" w:themeColor="text1"/>
        </w:rPr>
        <w:t xml:space="preserve">of the </w:t>
      </w:r>
      <w:r w:rsidRPr="002E240D">
        <w:rPr>
          <w:rFonts w:ascii="Garamond" w:hAnsi="Garamond"/>
          <w:color w:val="000000" w:themeColor="text1"/>
        </w:rPr>
        <w:t xml:space="preserve">Methodologies </w:t>
      </w:r>
      <w:r w:rsidR="00A240F3">
        <w:rPr>
          <w:rFonts w:ascii="Garamond" w:hAnsi="Garamond"/>
          <w:color w:val="000000" w:themeColor="text1"/>
        </w:rPr>
        <w:t>&amp;</w:t>
      </w:r>
      <w:r w:rsidRPr="002E240D">
        <w:rPr>
          <w:rFonts w:ascii="Garamond" w:hAnsi="Garamond"/>
          <w:color w:val="000000" w:themeColor="text1"/>
        </w:rPr>
        <w:t xml:space="preserve"> Hermeneutics </w:t>
      </w:r>
      <w:r>
        <w:rPr>
          <w:rFonts w:ascii="Garamond" w:hAnsi="Garamond"/>
          <w:color w:val="000000" w:themeColor="text1"/>
        </w:rPr>
        <w:t>Unit</w:t>
      </w:r>
      <w:r w:rsidRPr="002E240D">
        <w:rPr>
          <w:rFonts w:ascii="Garamond" w:hAnsi="Garamond"/>
          <w:color w:val="000000" w:themeColor="text1"/>
        </w:rPr>
        <w:t>, 2021</w:t>
      </w:r>
      <w:r w:rsidR="00104732">
        <w:rPr>
          <w:rFonts w:ascii="Garamond" w:hAnsi="Garamond"/>
          <w:color w:val="000000" w:themeColor="text1"/>
        </w:rPr>
        <w:t>–</w:t>
      </w:r>
      <w:r>
        <w:rPr>
          <w:rFonts w:ascii="Garamond" w:hAnsi="Garamond"/>
          <w:color w:val="000000" w:themeColor="text1"/>
        </w:rPr>
        <w:t>2023</w:t>
      </w:r>
      <w:r w:rsidRPr="002E240D">
        <w:rPr>
          <w:rFonts w:ascii="Garamond" w:hAnsi="Garamond"/>
          <w:color w:val="000000" w:themeColor="text1"/>
        </w:rPr>
        <w:t xml:space="preserve"> </w:t>
      </w:r>
    </w:p>
    <w:p w14:paraId="664299AB" w14:textId="05835A8A" w:rsidR="00F7227A" w:rsidRPr="006D4B0E" w:rsidRDefault="00F7227A" w:rsidP="00F7227A">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American Academy of Religion, Steering Committee for Chaplaincy and Spiritual Care, 2019–2021</w:t>
      </w:r>
    </w:p>
    <w:p w14:paraId="240E1D33" w14:textId="5B97B7DD" w:rsidR="00F7227A" w:rsidRPr="00106260"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EA1F43">
        <w:rPr>
          <w:rStyle w:val="Strong"/>
          <w:rFonts w:ascii="Garamond" w:hAnsi="Garamond" w:cstheme="majorBidi"/>
          <w:b w:val="0"/>
          <w:bCs w:val="0"/>
          <w:iCs/>
          <w:color w:val="000000" w:themeColor="text1"/>
        </w:rPr>
        <w:t>Boston Interfaith Leadership Initiative, Steering Committee</w:t>
      </w:r>
      <w:r>
        <w:rPr>
          <w:rStyle w:val="Strong"/>
          <w:rFonts w:ascii="Garamond" w:hAnsi="Garamond" w:cstheme="majorBidi"/>
          <w:b w:val="0"/>
          <w:bCs w:val="0"/>
          <w:iCs/>
          <w:color w:val="000000" w:themeColor="text1"/>
        </w:rPr>
        <w:t xml:space="preserve"> member</w:t>
      </w:r>
      <w:r w:rsidRPr="00EA1F43">
        <w:rPr>
          <w:rStyle w:val="Strong"/>
          <w:rFonts w:ascii="Garamond" w:hAnsi="Garamond" w:cstheme="majorBidi"/>
          <w:b w:val="0"/>
          <w:bCs w:val="0"/>
          <w:iCs/>
          <w:color w:val="000000" w:themeColor="text1"/>
        </w:rPr>
        <w:t xml:space="preserve">, </w:t>
      </w:r>
      <w:r>
        <w:rPr>
          <w:rStyle w:val="Strong"/>
          <w:rFonts w:ascii="Garamond" w:hAnsi="Garamond" w:cstheme="majorBidi"/>
          <w:b w:val="0"/>
          <w:bCs w:val="0"/>
          <w:iCs/>
          <w:color w:val="000000" w:themeColor="text1"/>
        </w:rPr>
        <w:t xml:space="preserve">project </w:t>
      </w:r>
      <w:r w:rsidRPr="00EA1F43">
        <w:rPr>
          <w:rStyle w:val="Strong"/>
          <w:rFonts w:ascii="Garamond" w:hAnsi="Garamond" w:cstheme="majorBidi"/>
          <w:b w:val="0"/>
          <w:bCs w:val="0"/>
          <w:color w:val="000000" w:themeColor="text1"/>
        </w:rPr>
        <w:t>supported by the Author Vining Davis Foundations,</w:t>
      </w:r>
      <w:r w:rsidRPr="00EA1F43">
        <w:rPr>
          <w:rStyle w:val="Strong"/>
          <w:rFonts w:ascii="Garamond" w:hAnsi="Garamond" w:cstheme="majorBidi"/>
          <w:b w:val="0"/>
          <w:bCs w:val="0"/>
          <w:iCs/>
          <w:color w:val="000000" w:themeColor="text1"/>
        </w:rPr>
        <w:t xml:space="preserve"> 2018</w:t>
      </w:r>
      <w:r w:rsidRPr="00EA1F43">
        <w:rPr>
          <w:rStyle w:val="Strong"/>
          <w:rFonts w:ascii="Garamond" w:hAnsi="Garamond" w:cstheme="majorBidi"/>
          <w:b w:val="0"/>
          <w:bCs w:val="0"/>
          <w:color w:val="000000" w:themeColor="text1"/>
        </w:rPr>
        <w:t xml:space="preserve">–2019 </w:t>
      </w:r>
    </w:p>
    <w:p w14:paraId="4C82EC77" w14:textId="44C28DCB" w:rsidR="00F7227A" w:rsidRDefault="00F7227A" w:rsidP="00F7227A">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Feminist Studies in Religion Forum, Board Member, 2018–2020</w:t>
      </w:r>
    </w:p>
    <w:p w14:paraId="6EC18A34" w14:textId="77777777" w:rsidR="00104732" w:rsidRDefault="00104732" w:rsidP="00104732">
      <w:pPr>
        <w:adjustRightInd w:val="0"/>
        <w:snapToGrid w:val="0"/>
        <w:spacing w:before="80" w:after="80" w:line="276" w:lineRule="auto"/>
        <w:ind w:left="432" w:hanging="432"/>
        <w:rPr>
          <w:rFonts w:ascii="Garamond" w:hAnsi="Garamond"/>
          <w:color w:val="000000" w:themeColor="text1"/>
        </w:rPr>
      </w:pPr>
      <w:r w:rsidRPr="002E240D">
        <w:rPr>
          <w:rFonts w:ascii="Garamond" w:hAnsi="Garamond"/>
          <w:i/>
          <w:iCs/>
          <w:color w:val="000000" w:themeColor="text1"/>
        </w:rPr>
        <w:t>Journal of Interreligious Studies</w:t>
      </w:r>
      <w:r>
        <w:rPr>
          <w:rFonts w:ascii="Garamond" w:hAnsi="Garamond"/>
          <w:color w:val="000000" w:themeColor="text1"/>
        </w:rPr>
        <w:t xml:space="preserve">, since </w:t>
      </w:r>
      <w:r w:rsidRPr="002E240D">
        <w:rPr>
          <w:rFonts w:ascii="Garamond" w:hAnsi="Garamond"/>
          <w:color w:val="000000" w:themeColor="text1"/>
        </w:rPr>
        <w:t>2015</w:t>
      </w:r>
      <w:r>
        <w:rPr>
          <w:rFonts w:ascii="Garamond" w:hAnsi="Garamond"/>
          <w:color w:val="000000" w:themeColor="text1"/>
        </w:rPr>
        <w:t xml:space="preserve"> </w:t>
      </w:r>
    </w:p>
    <w:p w14:paraId="09E1C508" w14:textId="77777777" w:rsidR="006044C0" w:rsidRPr="006044C0" w:rsidRDefault="006044C0" w:rsidP="00104732">
      <w:pPr>
        <w:adjustRightInd w:val="0"/>
        <w:snapToGrid w:val="0"/>
        <w:spacing w:before="80" w:after="80" w:line="276" w:lineRule="auto"/>
        <w:ind w:left="432" w:hanging="432"/>
        <w:rPr>
          <w:rFonts w:ascii="Garamond" w:hAnsi="Garamond"/>
          <w:color w:val="000000" w:themeColor="text1"/>
          <w:sz w:val="10"/>
          <w:szCs w:val="10"/>
        </w:rPr>
      </w:pPr>
    </w:p>
    <w:p w14:paraId="789FAF2C" w14:textId="70B8CA87" w:rsidR="007C62CA" w:rsidRPr="006D4B0E" w:rsidRDefault="007C62CA" w:rsidP="007C62CA">
      <w:pPr>
        <w:adjustRightInd w:val="0"/>
        <w:snapToGrid w:val="0"/>
        <w:spacing w:before="80" w:after="80" w:line="276" w:lineRule="auto"/>
        <w:rPr>
          <w:rFonts w:ascii="Garamond" w:hAnsi="Garamond"/>
          <w:b/>
          <w:bCs/>
          <w:color w:val="000000" w:themeColor="text1"/>
        </w:rPr>
      </w:pPr>
      <w:r>
        <w:rPr>
          <w:rFonts w:ascii="Garamond" w:hAnsi="Garamond"/>
          <w:b/>
          <w:bCs/>
          <w:color w:val="000000" w:themeColor="text1"/>
        </w:rPr>
        <w:t>Alumnae Service</w:t>
      </w:r>
    </w:p>
    <w:p w14:paraId="21102E09" w14:textId="77777777" w:rsidR="007C62CA" w:rsidRPr="006D4B0E" w:rsidRDefault="007C62CA" w:rsidP="007C62CA">
      <w:pPr>
        <w:adjustRightInd w:val="0"/>
        <w:snapToGrid w:val="0"/>
        <w:spacing w:before="80" w:after="80" w:line="276" w:lineRule="auto"/>
        <w:ind w:left="432" w:hanging="432"/>
        <w:rPr>
          <w:rStyle w:val="Strong"/>
          <w:rFonts w:ascii="Garamond" w:hAnsi="Garamond" w:cstheme="majorBidi"/>
          <w:b w:val="0"/>
          <w:bCs w:val="0"/>
          <w:color w:val="000000" w:themeColor="text1"/>
        </w:rPr>
      </w:pPr>
      <w:r w:rsidRPr="002E240D">
        <w:rPr>
          <w:rStyle w:val="Strong"/>
          <w:rFonts w:ascii="Garamond" w:hAnsi="Garamond" w:cstheme="majorBidi"/>
          <w:b w:val="0"/>
          <w:bCs w:val="0"/>
          <w:color w:val="000000" w:themeColor="text1"/>
        </w:rPr>
        <w:t xml:space="preserve">United World College, </w:t>
      </w:r>
      <w:r>
        <w:rPr>
          <w:rStyle w:val="Strong"/>
          <w:rFonts w:ascii="Garamond" w:hAnsi="Garamond" w:cstheme="majorBidi"/>
          <w:b w:val="0"/>
          <w:bCs w:val="0"/>
          <w:color w:val="000000" w:themeColor="text1"/>
        </w:rPr>
        <w:t>National</w:t>
      </w:r>
      <w:r w:rsidRPr="002E240D">
        <w:rPr>
          <w:rStyle w:val="Strong"/>
          <w:rFonts w:ascii="Garamond" w:hAnsi="Garamond" w:cstheme="majorBidi"/>
          <w:b w:val="0"/>
          <w:bCs w:val="0"/>
          <w:color w:val="000000" w:themeColor="text1"/>
        </w:rPr>
        <w:t xml:space="preserve"> Committee</w:t>
      </w:r>
      <w:r>
        <w:rPr>
          <w:rStyle w:val="Strong"/>
          <w:rFonts w:ascii="Garamond" w:hAnsi="Garamond" w:cstheme="majorBidi"/>
          <w:b w:val="0"/>
          <w:bCs w:val="0"/>
          <w:color w:val="000000" w:themeColor="text1"/>
        </w:rPr>
        <w:t xml:space="preserve"> of the </w:t>
      </w:r>
      <w:r w:rsidRPr="002E240D">
        <w:rPr>
          <w:rStyle w:val="Strong"/>
          <w:rFonts w:ascii="Garamond" w:hAnsi="Garamond" w:cstheme="majorBidi"/>
          <w:b w:val="0"/>
          <w:bCs w:val="0"/>
          <w:color w:val="000000" w:themeColor="text1"/>
        </w:rPr>
        <w:t>United States, 2018</w:t>
      </w:r>
      <w:r>
        <w:rPr>
          <w:rStyle w:val="Strong"/>
          <w:rFonts w:ascii="Garamond" w:hAnsi="Garamond" w:cstheme="majorBidi"/>
          <w:b w:val="0"/>
          <w:bCs w:val="0"/>
          <w:color w:val="000000" w:themeColor="text1"/>
        </w:rPr>
        <w:t>–2026</w:t>
      </w:r>
    </w:p>
    <w:p w14:paraId="04C2DD46" w14:textId="77777777" w:rsidR="007C62CA" w:rsidRPr="002E240D" w:rsidRDefault="007C62CA" w:rsidP="007C62CA">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Harvard Divinity School, Alumni/Alumnae Council, 2016–2021</w:t>
      </w:r>
    </w:p>
    <w:p w14:paraId="42AF7D47" w14:textId="77777777" w:rsidR="007C62CA" w:rsidRDefault="007C62CA" w:rsidP="007C62CA">
      <w:pPr>
        <w:adjustRightInd w:val="0"/>
        <w:snapToGrid w:val="0"/>
        <w:spacing w:before="80" w:after="80" w:line="276" w:lineRule="auto"/>
        <w:ind w:left="432"/>
        <w:rPr>
          <w:rStyle w:val="Strong"/>
          <w:rFonts w:ascii="Garamond" w:hAnsi="Garamond" w:cstheme="majorBidi"/>
          <w:b w:val="0"/>
          <w:bCs w:val="0"/>
          <w:color w:val="000000" w:themeColor="text1"/>
        </w:rPr>
      </w:pPr>
      <w:r w:rsidRPr="002E240D">
        <w:rPr>
          <w:rStyle w:val="Strong"/>
          <w:rFonts w:ascii="Garamond" w:hAnsi="Garamond" w:cstheme="majorBidi"/>
          <w:b w:val="0"/>
          <w:bCs w:val="0"/>
          <w:iCs/>
          <w:color w:val="000000" w:themeColor="text1"/>
        </w:rPr>
        <w:t>Gomes Honors Selection Committee</w:t>
      </w:r>
      <w:r>
        <w:rPr>
          <w:rStyle w:val="Strong"/>
          <w:rFonts w:ascii="Garamond" w:hAnsi="Garamond" w:cstheme="majorBidi"/>
          <w:b w:val="0"/>
          <w:bCs w:val="0"/>
          <w:iCs/>
          <w:color w:val="000000" w:themeColor="text1"/>
        </w:rPr>
        <w:t xml:space="preserve"> </w:t>
      </w:r>
      <w:r w:rsidRPr="002E240D">
        <w:rPr>
          <w:rStyle w:val="Strong"/>
          <w:rFonts w:ascii="Garamond" w:hAnsi="Garamond" w:cstheme="majorBidi"/>
          <w:b w:val="0"/>
          <w:bCs w:val="0"/>
          <w:color w:val="000000" w:themeColor="text1"/>
        </w:rPr>
        <w:t>2016–201</w:t>
      </w:r>
      <w:r>
        <w:rPr>
          <w:rStyle w:val="Strong"/>
          <w:rFonts w:ascii="Garamond" w:hAnsi="Garamond" w:cstheme="majorBidi"/>
          <w:b w:val="0"/>
          <w:bCs w:val="0"/>
          <w:color w:val="000000" w:themeColor="text1"/>
        </w:rPr>
        <w:t>8</w:t>
      </w:r>
      <w:r w:rsidRPr="002E240D">
        <w:rPr>
          <w:rStyle w:val="Strong"/>
          <w:rFonts w:ascii="Garamond" w:hAnsi="Garamond" w:cstheme="majorBidi"/>
          <w:b w:val="0"/>
          <w:bCs w:val="0"/>
          <w:iCs/>
          <w:color w:val="000000" w:themeColor="text1"/>
        </w:rPr>
        <w:t>,</w:t>
      </w:r>
      <w:r>
        <w:rPr>
          <w:rStyle w:val="Strong"/>
          <w:rFonts w:ascii="Garamond" w:hAnsi="Garamond" w:cstheme="majorBidi"/>
          <w:b w:val="0"/>
          <w:bCs w:val="0"/>
          <w:iCs/>
          <w:color w:val="000000" w:themeColor="text1"/>
        </w:rPr>
        <w:t xml:space="preserve"> Gomes </w:t>
      </w:r>
      <w:r w:rsidRPr="002E240D">
        <w:rPr>
          <w:rStyle w:val="Strong"/>
          <w:rFonts w:ascii="Garamond" w:hAnsi="Garamond" w:cstheme="majorBidi"/>
          <w:b w:val="0"/>
          <w:bCs w:val="0"/>
          <w:iCs/>
          <w:color w:val="000000" w:themeColor="text1"/>
        </w:rPr>
        <w:t>Chair in 2019</w:t>
      </w:r>
    </w:p>
    <w:p w14:paraId="6165E522" w14:textId="77777777" w:rsidR="007C62CA" w:rsidRPr="006D4B0E" w:rsidRDefault="007C62CA" w:rsidP="007C62CA">
      <w:pPr>
        <w:adjustRightInd w:val="0"/>
        <w:snapToGrid w:val="0"/>
        <w:spacing w:before="80" w:after="80" w:line="276" w:lineRule="auto"/>
        <w:ind w:left="432"/>
        <w:rPr>
          <w:rFonts w:ascii="Garamond" w:hAnsi="Garamond" w:cstheme="majorBidi"/>
          <w:iCs/>
          <w:color w:val="000000" w:themeColor="text1"/>
        </w:rPr>
      </w:pPr>
      <w:r w:rsidRPr="002E240D">
        <w:rPr>
          <w:rFonts w:ascii="Garamond" w:hAnsi="Garamond" w:cstheme="majorBidi"/>
          <w:color w:val="000000" w:themeColor="text1"/>
        </w:rPr>
        <w:t>Bicentennial Celebration Host Committee</w:t>
      </w:r>
      <w:r>
        <w:rPr>
          <w:rFonts w:ascii="Garamond" w:hAnsi="Garamond" w:cstheme="majorBidi"/>
          <w:color w:val="000000" w:themeColor="text1"/>
        </w:rPr>
        <w:t xml:space="preserve"> </w:t>
      </w:r>
      <w:r w:rsidRPr="002E240D">
        <w:rPr>
          <w:rFonts w:ascii="Garamond" w:hAnsi="Garamond" w:cstheme="majorBidi"/>
          <w:color w:val="000000" w:themeColor="text1"/>
        </w:rPr>
        <w:t>2017</w:t>
      </w:r>
    </w:p>
    <w:p w14:paraId="1D14291D" w14:textId="77777777" w:rsidR="007C62CA" w:rsidRPr="00DD264C" w:rsidRDefault="007C62CA" w:rsidP="007C62CA">
      <w:pPr>
        <w:adjustRightInd w:val="0"/>
        <w:snapToGrid w:val="0"/>
        <w:spacing w:before="80" w:after="80" w:line="276" w:lineRule="auto"/>
        <w:ind w:left="432" w:hanging="432"/>
        <w:rPr>
          <w:rFonts w:ascii="Garamond" w:hAnsi="Garamond"/>
          <w:bCs/>
          <w:color w:val="000000" w:themeColor="text1"/>
        </w:rPr>
      </w:pPr>
      <w:r w:rsidRPr="002E240D">
        <w:rPr>
          <w:rFonts w:ascii="Garamond" w:hAnsi="Garamond"/>
          <w:bCs/>
          <w:color w:val="000000" w:themeColor="text1"/>
        </w:rPr>
        <w:t>Princeton University, Alumni Schools Committee, 2009–2014</w:t>
      </w:r>
    </w:p>
    <w:p w14:paraId="6C3DB46B" w14:textId="77777777" w:rsidR="007C62CA" w:rsidRPr="007C62CA" w:rsidRDefault="007C62CA" w:rsidP="006044C0">
      <w:pPr>
        <w:adjustRightInd w:val="0"/>
        <w:snapToGrid w:val="0"/>
        <w:spacing w:before="80" w:after="80" w:line="276" w:lineRule="auto"/>
        <w:ind w:left="432" w:hanging="432"/>
        <w:rPr>
          <w:rFonts w:ascii="Garamond" w:hAnsi="Garamond" w:cstheme="majorBidi"/>
          <w:b/>
          <w:bCs/>
          <w:color w:val="000000" w:themeColor="text1"/>
          <w:sz w:val="10"/>
          <w:szCs w:val="10"/>
        </w:rPr>
      </w:pPr>
    </w:p>
    <w:p w14:paraId="2FA56405" w14:textId="3787B529" w:rsidR="006044C0" w:rsidRPr="003259DF" w:rsidRDefault="006044C0" w:rsidP="006044C0">
      <w:pPr>
        <w:adjustRightInd w:val="0"/>
        <w:snapToGrid w:val="0"/>
        <w:spacing w:before="80" w:after="80" w:line="276" w:lineRule="auto"/>
        <w:ind w:left="432" w:hanging="432"/>
        <w:rPr>
          <w:rFonts w:ascii="Garamond" w:hAnsi="Garamond" w:cstheme="majorBidi"/>
        </w:rPr>
      </w:pPr>
      <w:r w:rsidRPr="007C73B9">
        <w:rPr>
          <w:rFonts w:ascii="Garamond" w:hAnsi="Garamond" w:cstheme="majorBidi"/>
          <w:b/>
          <w:bCs/>
          <w:color w:val="000000" w:themeColor="text1"/>
        </w:rPr>
        <w:t>Working Groups</w:t>
      </w:r>
    </w:p>
    <w:p w14:paraId="76FADCF2" w14:textId="77777777" w:rsidR="006044C0" w:rsidRPr="002E240D" w:rsidRDefault="006044C0" w:rsidP="006044C0">
      <w:pPr>
        <w:adjustRightInd w:val="0"/>
        <w:snapToGrid w:val="0"/>
        <w:spacing w:before="80" w:after="80" w:line="276" w:lineRule="auto"/>
        <w:ind w:left="432" w:hanging="432"/>
        <w:rPr>
          <w:rFonts w:ascii="Garamond" w:hAnsi="Garamond" w:cstheme="majorBidi"/>
          <w:iCs/>
          <w:color w:val="000000" w:themeColor="text1"/>
        </w:rPr>
      </w:pPr>
      <w:proofErr w:type="spellStart"/>
      <w:r>
        <w:rPr>
          <w:rFonts w:ascii="Garamond" w:hAnsi="Garamond" w:cstheme="majorBidi"/>
          <w:iCs/>
          <w:color w:val="000000" w:themeColor="text1"/>
        </w:rPr>
        <w:t>Poligon</w:t>
      </w:r>
      <w:proofErr w:type="spellEnd"/>
      <w:r>
        <w:rPr>
          <w:rFonts w:ascii="Garamond" w:hAnsi="Garamond" w:cstheme="majorBidi"/>
          <w:iCs/>
          <w:color w:val="000000" w:themeColor="text1"/>
        </w:rPr>
        <w:t xml:space="preserve"> Education Fund, trainer in congressional advocacy, 2024</w:t>
      </w:r>
    </w:p>
    <w:p w14:paraId="10FB148C" w14:textId="77777777" w:rsidR="006044C0" w:rsidRPr="006D4B0E" w:rsidRDefault="006044C0" w:rsidP="006044C0">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Interfaith America, “Engaging Religious Diversity Online</w:t>
      </w:r>
      <w:r>
        <w:rPr>
          <w:rFonts w:ascii="Garamond" w:hAnsi="Garamond"/>
          <w:color w:val="000000" w:themeColor="text1"/>
        </w:rPr>
        <w:t>,</w:t>
      </w:r>
      <w:r w:rsidRPr="002E240D">
        <w:rPr>
          <w:rFonts w:ascii="Garamond" w:hAnsi="Garamond"/>
          <w:color w:val="000000" w:themeColor="text1"/>
        </w:rPr>
        <w:t>”</w:t>
      </w:r>
      <w:r>
        <w:rPr>
          <w:rFonts w:ascii="Garamond" w:hAnsi="Garamond"/>
          <w:color w:val="000000" w:themeColor="text1"/>
        </w:rPr>
        <w:t xml:space="preserve"> working group, </w:t>
      </w:r>
      <w:r w:rsidRPr="002E240D">
        <w:rPr>
          <w:rFonts w:ascii="Garamond" w:hAnsi="Garamond"/>
          <w:color w:val="000000" w:themeColor="text1"/>
        </w:rPr>
        <w:t>2022</w:t>
      </w:r>
    </w:p>
    <w:p w14:paraId="0B4FF03E" w14:textId="77777777" w:rsidR="006044C0" w:rsidRPr="006D4B0E" w:rsidRDefault="006044C0" w:rsidP="006044C0">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Johns Hopkins University</w:t>
      </w:r>
      <w:r>
        <w:rPr>
          <w:rFonts w:ascii="Garamond" w:hAnsi="Garamond"/>
          <w:color w:val="000000" w:themeColor="text1"/>
        </w:rPr>
        <w:t xml:space="preserve">, </w:t>
      </w:r>
      <w:r w:rsidRPr="002E240D">
        <w:rPr>
          <w:rFonts w:ascii="Garamond" w:hAnsi="Garamond"/>
          <w:color w:val="000000" w:themeColor="text1"/>
        </w:rPr>
        <w:t xml:space="preserve">Program in Islamic Studies and </w:t>
      </w:r>
      <w:r>
        <w:rPr>
          <w:rFonts w:ascii="Garamond" w:hAnsi="Garamond"/>
          <w:color w:val="000000" w:themeColor="text1"/>
        </w:rPr>
        <w:t xml:space="preserve">the </w:t>
      </w:r>
      <w:r w:rsidRPr="002E240D">
        <w:rPr>
          <w:rFonts w:ascii="Garamond" w:hAnsi="Garamond"/>
          <w:color w:val="000000" w:themeColor="text1"/>
        </w:rPr>
        <w:t>Center for Social Concern</w:t>
      </w:r>
      <w:r>
        <w:rPr>
          <w:rFonts w:ascii="Garamond" w:hAnsi="Garamond"/>
          <w:color w:val="000000" w:themeColor="text1"/>
        </w:rPr>
        <w:t xml:space="preserve">, collaborator on </w:t>
      </w:r>
      <w:r w:rsidRPr="002E240D">
        <w:rPr>
          <w:rFonts w:ascii="Garamond" w:hAnsi="Garamond"/>
          <w:color w:val="000000" w:themeColor="text1"/>
        </w:rPr>
        <w:t>Wabash Center</w:t>
      </w:r>
      <w:r>
        <w:rPr>
          <w:rFonts w:ascii="Garamond" w:hAnsi="Garamond"/>
          <w:color w:val="000000" w:themeColor="text1"/>
        </w:rPr>
        <w:t xml:space="preserve">-funded project entitled </w:t>
      </w:r>
      <w:r w:rsidRPr="002E240D">
        <w:rPr>
          <w:rFonts w:ascii="Garamond" w:hAnsi="Garamond"/>
          <w:color w:val="000000" w:themeColor="text1"/>
        </w:rPr>
        <w:t>“Exploring Community-Engaged Models of Teaching and Learning in the Islamic Studies Classroom,” 2020–2021</w:t>
      </w:r>
    </w:p>
    <w:p w14:paraId="14C0228A" w14:textId="77777777" w:rsidR="006044C0" w:rsidRPr="007C73B9" w:rsidRDefault="006044C0" w:rsidP="006044C0">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The Op-Ed Project</w:t>
      </w:r>
      <w:r>
        <w:rPr>
          <w:rFonts w:ascii="Garamond" w:hAnsi="Garamond"/>
          <w:color w:val="000000" w:themeColor="text1"/>
        </w:rPr>
        <w:t>:</w:t>
      </w:r>
      <w:r w:rsidRPr="002E240D">
        <w:rPr>
          <w:rFonts w:ascii="Garamond" w:hAnsi="Garamond"/>
          <w:color w:val="000000" w:themeColor="text1"/>
        </w:rPr>
        <w:t xml:space="preserve"> Ambassador, 2020–2021</w:t>
      </w:r>
      <w:r>
        <w:rPr>
          <w:rFonts w:ascii="Garamond" w:hAnsi="Garamond"/>
          <w:color w:val="000000" w:themeColor="text1"/>
        </w:rPr>
        <w:t>; workshop participant, 2012–2013</w:t>
      </w:r>
    </w:p>
    <w:p w14:paraId="29F9BB76" w14:textId="77777777" w:rsidR="006044C0" w:rsidRDefault="006044C0" w:rsidP="006044C0">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lastRenderedPageBreak/>
        <w:t xml:space="preserve">Boston University School of Theology and Brandeis University, </w:t>
      </w:r>
      <w:r>
        <w:rPr>
          <w:rFonts w:ascii="Garamond" w:hAnsi="Garamond"/>
          <w:color w:val="000000" w:themeColor="text1"/>
        </w:rPr>
        <w:t>working group</w:t>
      </w:r>
      <w:r w:rsidRPr="002E240D">
        <w:rPr>
          <w:rFonts w:ascii="Garamond" w:hAnsi="Garamond"/>
          <w:color w:val="000000" w:themeColor="text1"/>
        </w:rPr>
        <w:t xml:space="preserve"> </w:t>
      </w:r>
      <w:r>
        <w:rPr>
          <w:rFonts w:ascii="Garamond" w:hAnsi="Garamond"/>
          <w:color w:val="000000" w:themeColor="text1"/>
        </w:rPr>
        <w:t xml:space="preserve">member for </w:t>
      </w:r>
      <w:r w:rsidRPr="002E240D">
        <w:rPr>
          <w:rFonts w:ascii="Garamond" w:hAnsi="Garamond"/>
          <w:color w:val="000000" w:themeColor="text1"/>
        </w:rPr>
        <w:t>“Educating for Effective Chaplaincy,”</w:t>
      </w:r>
      <w:r>
        <w:rPr>
          <w:rFonts w:ascii="Garamond" w:hAnsi="Garamond"/>
          <w:color w:val="000000" w:themeColor="text1"/>
        </w:rPr>
        <w:t xml:space="preserve"> </w:t>
      </w:r>
      <w:r w:rsidRPr="002E240D">
        <w:rPr>
          <w:rFonts w:ascii="Garamond" w:hAnsi="Garamond"/>
          <w:color w:val="000000" w:themeColor="text1"/>
        </w:rPr>
        <w:t>2019–2022</w:t>
      </w:r>
    </w:p>
    <w:p w14:paraId="5057DF03" w14:textId="77777777" w:rsidR="00F7227A" w:rsidRPr="00D5235B" w:rsidRDefault="00F7227A" w:rsidP="007C62CA">
      <w:pPr>
        <w:adjustRightInd w:val="0"/>
        <w:snapToGrid w:val="0"/>
        <w:spacing w:before="80" w:after="80" w:line="276" w:lineRule="auto"/>
        <w:rPr>
          <w:rFonts w:ascii="Garamond" w:hAnsi="Garamond"/>
          <w:b/>
          <w:bCs/>
          <w:color w:val="000000" w:themeColor="text1"/>
          <w:sz w:val="10"/>
          <w:szCs w:val="10"/>
        </w:rPr>
      </w:pPr>
    </w:p>
    <w:p w14:paraId="56134F1B" w14:textId="4C44BDC8" w:rsidR="00F7227A" w:rsidRDefault="00F7227A" w:rsidP="00F7227A">
      <w:pPr>
        <w:adjustRightInd w:val="0"/>
        <w:snapToGrid w:val="0"/>
        <w:spacing w:before="80" w:after="80" w:line="276" w:lineRule="auto"/>
        <w:ind w:left="432" w:hanging="432"/>
        <w:rPr>
          <w:rFonts w:ascii="Garamond" w:hAnsi="Garamond" w:cstheme="majorBidi"/>
          <w:b/>
          <w:color w:val="000000" w:themeColor="text1"/>
        </w:rPr>
      </w:pPr>
      <w:r>
        <w:rPr>
          <w:rFonts w:ascii="Garamond" w:hAnsi="Garamond" w:cstheme="majorBidi"/>
          <w:b/>
          <w:color w:val="000000" w:themeColor="text1"/>
        </w:rPr>
        <w:t>FELLOWSHIPS</w:t>
      </w:r>
      <w:r w:rsidR="00D5235B">
        <w:rPr>
          <w:rFonts w:ascii="Garamond" w:hAnsi="Garamond" w:cstheme="majorBidi"/>
          <w:b/>
          <w:color w:val="000000" w:themeColor="text1"/>
        </w:rPr>
        <w:t xml:space="preserve"> &amp; GRANTS</w:t>
      </w:r>
    </w:p>
    <w:p w14:paraId="3DCE908E" w14:textId="39068531" w:rsidR="00F7227A" w:rsidRDefault="00F7227A" w:rsidP="00F7227A">
      <w:pPr>
        <w:adjustRightInd w:val="0"/>
        <w:snapToGrid w:val="0"/>
        <w:spacing w:before="80" w:after="80" w:line="276" w:lineRule="auto"/>
        <w:ind w:left="432" w:hanging="432"/>
        <w:rPr>
          <w:rFonts w:ascii="Garamond" w:hAnsi="Garamond" w:cstheme="majorBidi"/>
          <w:iCs/>
          <w:color w:val="000000" w:themeColor="text1"/>
        </w:rPr>
      </w:pPr>
      <w:r>
        <w:rPr>
          <w:rFonts w:ascii="Garamond" w:hAnsi="Garamond" w:cstheme="majorBidi"/>
          <w:iCs/>
          <w:color w:val="000000" w:themeColor="text1"/>
        </w:rPr>
        <w:t xml:space="preserve">Sacred Writes, Sex, Gender and Religion in </w:t>
      </w:r>
      <w:r w:rsidR="00D5235B">
        <w:rPr>
          <w:rFonts w:ascii="Garamond" w:hAnsi="Garamond" w:cstheme="majorBidi"/>
          <w:iCs/>
          <w:color w:val="000000" w:themeColor="text1"/>
        </w:rPr>
        <w:t>P</w:t>
      </w:r>
      <w:r>
        <w:rPr>
          <w:rFonts w:ascii="Garamond" w:hAnsi="Garamond" w:cstheme="majorBidi"/>
          <w:iCs/>
          <w:color w:val="000000" w:themeColor="text1"/>
        </w:rPr>
        <w:t>ublic-</w:t>
      </w:r>
      <w:r w:rsidR="00D5235B">
        <w:rPr>
          <w:rFonts w:ascii="Garamond" w:hAnsi="Garamond" w:cstheme="majorBidi"/>
          <w:iCs/>
          <w:color w:val="000000" w:themeColor="text1"/>
        </w:rPr>
        <w:t>F</w:t>
      </w:r>
      <w:r>
        <w:rPr>
          <w:rFonts w:ascii="Garamond" w:hAnsi="Garamond" w:cstheme="majorBidi"/>
          <w:iCs/>
          <w:color w:val="000000" w:themeColor="text1"/>
        </w:rPr>
        <w:t xml:space="preserve">acing </w:t>
      </w:r>
      <w:r w:rsidR="00D5235B">
        <w:rPr>
          <w:rFonts w:ascii="Garamond" w:hAnsi="Garamond" w:cstheme="majorBidi"/>
          <w:iCs/>
          <w:color w:val="000000" w:themeColor="text1"/>
        </w:rPr>
        <w:t>S</w:t>
      </w:r>
      <w:r>
        <w:rPr>
          <w:rFonts w:ascii="Garamond" w:hAnsi="Garamond" w:cstheme="majorBidi"/>
          <w:iCs/>
          <w:color w:val="000000" w:themeColor="text1"/>
        </w:rPr>
        <w:t xml:space="preserve">cholarship, </w:t>
      </w:r>
      <w:r w:rsidR="00D5235B">
        <w:rPr>
          <w:rFonts w:ascii="Garamond" w:hAnsi="Garamond" w:cstheme="majorBidi"/>
          <w:iCs/>
          <w:color w:val="000000" w:themeColor="text1"/>
        </w:rPr>
        <w:t xml:space="preserve">Fellowship sponsored by the Carpenter Foundation and hosted by </w:t>
      </w:r>
      <w:r>
        <w:rPr>
          <w:rFonts w:ascii="Garamond" w:hAnsi="Garamond" w:cstheme="majorBidi"/>
          <w:iCs/>
          <w:color w:val="000000" w:themeColor="text1"/>
        </w:rPr>
        <w:t>Northeastern University, 2025</w:t>
      </w:r>
    </w:p>
    <w:p w14:paraId="26415112" w14:textId="7EBBFE89" w:rsidR="00D5235B" w:rsidRPr="006D4B0E" w:rsidRDefault="00D5235B" w:rsidP="00D5235B">
      <w:pPr>
        <w:adjustRightInd w:val="0"/>
        <w:snapToGrid w:val="0"/>
        <w:spacing w:before="80" w:after="80" w:line="276" w:lineRule="auto"/>
        <w:ind w:left="432" w:hanging="432"/>
        <w:rPr>
          <w:rFonts w:ascii="Garamond" w:hAnsi="Garamond"/>
          <w:color w:val="000000" w:themeColor="text1"/>
        </w:rPr>
      </w:pPr>
      <w:r>
        <w:rPr>
          <w:rFonts w:ascii="Garamond" w:hAnsi="Garamond"/>
          <w:i/>
          <w:iCs/>
          <w:color w:val="000000" w:themeColor="text1"/>
        </w:rPr>
        <w:t xml:space="preserve">The </w:t>
      </w:r>
      <w:r w:rsidRPr="002E240D">
        <w:rPr>
          <w:rFonts w:ascii="Garamond" w:hAnsi="Garamond"/>
          <w:i/>
          <w:iCs/>
          <w:color w:val="000000" w:themeColor="text1"/>
        </w:rPr>
        <w:t xml:space="preserve">New York Times, </w:t>
      </w:r>
      <w:r w:rsidRPr="00D74492">
        <w:rPr>
          <w:rFonts w:ascii="Garamond" w:hAnsi="Garamond"/>
          <w:color w:val="000000" w:themeColor="text1"/>
        </w:rPr>
        <w:t>Fellow in the</w:t>
      </w:r>
      <w:r>
        <w:rPr>
          <w:rFonts w:ascii="Garamond" w:hAnsi="Garamond"/>
          <w:i/>
          <w:iCs/>
          <w:color w:val="000000" w:themeColor="text1"/>
        </w:rPr>
        <w:t xml:space="preserve"> </w:t>
      </w:r>
      <w:r w:rsidRPr="002E240D">
        <w:rPr>
          <w:rFonts w:ascii="Garamond" w:hAnsi="Garamond"/>
          <w:color w:val="000000" w:themeColor="text1"/>
        </w:rPr>
        <w:t>Learning Network</w:t>
      </w:r>
      <w:r>
        <w:rPr>
          <w:rFonts w:ascii="Garamond" w:hAnsi="Garamond"/>
          <w:color w:val="000000" w:themeColor="text1"/>
        </w:rPr>
        <w:t xml:space="preserve">’s </w:t>
      </w:r>
      <w:r w:rsidRPr="002E240D">
        <w:rPr>
          <w:rFonts w:ascii="Garamond" w:hAnsi="Garamond"/>
          <w:color w:val="000000" w:themeColor="text1"/>
        </w:rPr>
        <w:t>Teaching Project, 2021–2022</w:t>
      </w:r>
    </w:p>
    <w:p w14:paraId="1A360A99" w14:textId="04624BFE" w:rsidR="00D5235B" w:rsidRPr="00D5235B" w:rsidRDefault="00D5235B" w:rsidP="00D5235B">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Columbia University Teachers College, The Klingenstein Center,</w:t>
      </w:r>
      <w:r w:rsidRPr="002E240D">
        <w:rPr>
          <w:rFonts w:ascii="Garamond" w:eastAsiaTheme="minorHAnsi" w:hAnsi="Garamond" w:cstheme="minorBidi"/>
          <w:color w:val="000000" w:themeColor="text1"/>
        </w:rPr>
        <w:t xml:space="preserve"> Justice, Conflict, and Dialogue</w:t>
      </w:r>
      <w:r>
        <w:rPr>
          <w:rFonts w:ascii="Garamond" w:hAnsi="Garamond"/>
          <w:color w:val="000000" w:themeColor="text1"/>
        </w:rPr>
        <w:t xml:space="preserve"> Project Fellow, </w:t>
      </w:r>
      <w:r w:rsidRPr="002E240D">
        <w:rPr>
          <w:rFonts w:ascii="Garamond" w:hAnsi="Garamond"/>
          <w:color w:val="000000" w:themeColor="text1"/>
        </w:rPr>
        <w:t>2020 – 2021</w:t>
      </w:r>
    </w:p>
    <w:p w14:paraId="388C77F2" w14:textId="56BB2067" w:rsidR="00F7227A"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Groton School Dillon Fund, research grants, 2020</w:t>
      </w:r>
      <w:r>
        <w:rPr>
          <w:rFonts w:ascii="Garamond" w:hAnsi="Garamond" w:cstheme="majorBidi"/>
          <w:iCs/>
          <w:color w:val="000000" w:themeColor="text1"/>
        </w:rPr>
        <w:t>–</w:t>
      </w:r>
      <w:r w:rsidRPr="002E240D">
        <w:rPr>
          <w:rFonts w:ascii="Garamond" w:hAnsi="Garamond" w:cstheme="majorBidi"/>
          <w:iCs/>
          <w:color w:val="000000" w:themeColor="text1"/>
        </w:rPr>
        <w:t>202</w:t>
      </w:r>
      <w:r>
        <w:rPr>
          <w:rFonts w:ascii="Garamond" w:hAnsi="Garamond" w:cstheme="majorBidi"/>
          <w:iCs/>
          <w:color w:val="000000" w:themeColor="text1"/>
        </w:rPr>
        <w:t>5</w:t>
      </w:r>
    </w:p>
    <w:p w14:paraId="7FE24904" w14:textId="77777777" w:rsidR="00F7227A" w:rsidRPr="002E240D" w:rsidRDefault="00F7227A" w:rsidP="00F7227A">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bCs/>
          <w:color w:val="000000" w:themeColor="text1"/>
        </w:rPr>
        <w:t>Shenandoah University, Center for Islam in the Contemporary World, research grant, 2020</w:t>
      </w:r>
    </w:p>
    <w:p w14:paraId="271810F2" w14:textId="77777777" w:rsidR="00F7227A" w:rsidRPr="002E240D"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International Institute of Islamic Thought, Summer Scholar, 2018</w:t>
      </w:r>
    </w:p>
    <w:p w14:paraId="614EDC5E" w14:textId="77777777" w:rsidR="00F7227A" w:rsidRPr="002E240D"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Northeastern University, Distinguished Interfaith Leadership Fellow, 2015</w:t>
      </w:r>
    </w:p>
    <w:p w14:paraId="2968F4CA" w14:textId="48FB60EA" w:rsidR="00F7227A"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Reconstructionist Rabbinical College, Multifaith Fellow, 2017</w:t>
      </w:r>
      <w:r w:rsidRPr="002E240D">
        <w:rPr>
          <w:rFonts w:ascii="Garamond" w:hAnsi="Garamond" w:cstheme="majorBidi"/>
          <w:color w:val="000000" w:themeColor="text1"/>
        </w:rPr>
        <w:t>–</w:t>
      </w:r>
      <w:r w:rsidRPr="002E240D">
        <w:rPr>
          <w:rFonts w:ascii="Garamond" w:hAnsi="Garamond" w:cstheme="majorBidi"/>
          <w:iCs/>
          <w:color w:val="000000" w:themeColor="text1"/>
        </w:rPr>
        <w:t xml:space="preserve">2019 </w:t>
      </w:r>
    </w:p>
    <w:p w14:paraId="3A83BFC7" w14:textId="1953B23E" w:rsidR="00F7227A"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 xml:space="preserve">Tufts University, Arts, Sciences, and Engineering Diversity Fund, </w:t>
      </w:r>
      <w:r>
        <w:rPr>
          <w:rFonts w:ascii="Garamond" w:hAnsi="Garamond" w:cstheme="majorBidi"/>
          <w:iCs/>
          <w:color w:val="000000" w:themeColor="text1"/>
        </w:rPr>
        <w:t xml:space="preserve">programming grants, </w:t>
      </w:r>
      <w:r w:rsidRPr="002E240D">
        <w:rPr>
          <w:rFonts w:ascii="Garamond" w:hAnsi="Garamond" w:cstheme="majorBidi"/>
          <w:iCs/>
          <w:color w:val="000000" w:themeColor="text1"/>
        </w:rPr>
        <w:t>2015</w:t>
      </w:r>
      <w:r>
        <w:rPr>
          <w:rFonts w:ascii="Garamond" w:hAnsi="Garamond" w:cstheme="majorBidi"/>
          <w:iCs/>
          <w:color w:val="000000" w:themeColor="text1"/>
        </w:rPr>
        <w:t>–</w:t>
      </w:r>
      <w:r w:rsidRPr="002E240D">
        <w:rPr>
          <w:rFonts w:ascii="Garamond" w:hAnsi="Garamond" w:cstheme="majorBidi"/>
          <w:iCs/>
          <w:color w:val="000000" w:themeColor="text1"/>
        </w:rPr>
        <w:t>2017</w:t>
      </w:r>
    </w:p>
    <w:p w14:paraId="6B60F953" w14:textId="32FB415C" w:rsidR="00F7227A" w:rsidRPr="002E240D"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 xml:space="preserve">American Association for the Advancement of Science </w:t>
      </w:r>
      <w:r>
        <w:rPr>
          <w:rFonts w:ascii="Garamond" w:hAnsi="Garamond" w:cstheme="majorBidi"/>
          <w:iCs/>
          <w:color w:val="000000" w:themeColor="text1"/>
        </w:rPr>
        <w:t>&amp;</w:t>
      </w:r>
      <w:r w:rsidRPr="002E240D">
        <w:rPr>
          <w:rFonts w:ascii="Garamond" w:hAnsi="Garamond" w:cstheme="majorBidi"/>
          <w:iCs/>
          <w:color w:val="000000" w:themeColor="text1"/>
        </w:rPr>
        <w:t xml:space="preserve"> Association of Theological Schools, </w:t>
      </w:r>
      <w:r>
        <w:rPr>
          <w:rFonts w:ascii="Garamond" w:hAnsi="Garamond" w:cstheme="majorBidi"/>
          <w:iCs/>
          <w:color w:val="000000" w:themeColor="text1"/>
        </w:rPr>
        <w:t xml:space="preserve">research and programming </w:t>
      </w:r>
      <w:r w:rsidRPr="002E240D">
        <w:rPr>
          <w:rFonts w:ascii="Garamond" w:hAnsi="Garamond" w:cstheme="majorBidi"/>
          <w:iCs/>
          <w:color w:val="000000" w:themeColor="text1"/>
        </w:rPr>
        <w:t>grant</w:t>
      </w:r>
      <w:r>
        <w:rPr>
          <w:rFonts w:ascii="Garamond" w:hAnsi="Garamond" w:cstheme="majorBidi"/>
          <w:iCs/>
          <w:color w:val="000000" w:themeColor="text1"/>
        </w:rPr>
        <w:t>s</w:t>
      </w:r>
      <w:r w:rsidRPr="002E240D">
        <w:rPr>
          <w:rFonts w:ascii="Garamond" w:hAnsi="Garamond" w:cstheme="majorBidi"/>
          <w:iCs/>
          <w:color w:val="000000" w:themeColor="text1"/>
        </w:rPr>
        <w:t xml:space="preserve"> </w:t>
      </w:r>
      <w:r>
        <w:rPr>
          <w:rFonts w:ascii="Garamond" w:hAnsi="Garamond" w:cstheme="majorBidi"/>
          <w:iCs/>
          <w:color w:val="000000" w:themeColor="text1"/>
        </w:rPr>
        <w:t xml:space="preserve">through </w:t>
      </w:r>
      <w:r w:rsidRPr="002E240D">
        <w:rPr>
          <w:rFonts w:ascii="Garamond" w:hAnsi="Garamond" w:cstheme="majorBidi"/>
          <w:iCs/>
          <w:color w:val="000000" w:themeColor="text1"/>
        </w:rPr>
        <w:t>Andover Newton Theological School, 2015–2016</w:t>
      </w:r>
    </w:p>
    <w:p w14:paraId="0249E2A9" w14:textId="2D2ACCF7" w:rsidR="00F7227A" w:rsidRPr="002E240D" w:rsidRDefault="00F7227A" w:rsidP="00F7227A">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color w:val="000000" w:themeColor="text1"/>
        </w:rPr>
        <w:t>Brandeis University</w:t>
      </w:r>
      <w:r>
        <w:rPr>
          <w:rFonts w:ascii="Garamond" w:hAnsi="Garamond" w:cstheme="majorBidi"/>
          <w:color w:val="000000" w:themeColor="text1"/>
        </w:rPr>
        <w:t>:</w:t>
      </w:r>
      <w:r w:rsidRPr="002E240D">
        <w:rPr>
          <w:rFonts w:ascii="Garamond" w:hAnsi="Garamond" w:cstheme="majorBidi"/>
          <w:bCs/>
          <w:color w:val="000000" w:themeColor="text1"/>
        </w:rPr>
        <w:t xml:space="preserve"> </w:t>
      </w:r>
      <w:r>
        <w:rPr>
          <w:rFonts w:ascii="Garamond" w:hAnsi="Garamond" w:cstheme="majorBidi"/>
          <w:bCs/>
          <w:color w:val="000000" w:themeColor="text1"/>
        </w:rPr>
        <w:t xml:space="preserve">Mellon Doctoral Fellow 2017–2018; </w:t>
      </w:r>
      <w:r w:rsidR="00D5235B" w:rsidRPr="002E240D">
        <w:rPr>
          <w:rFonts w:ascii="Garamond" w:hAnsi="Garamond" w:cstheme="majorBidi"/>
          <w:iCs/>
          <w:color w:val="000000" w:themeColor="text1"/>
        </w:rPr>
        <w:t>University Fellowship, 2012–2017</w:t>
      </w:r>
      <w:r w:rsidR="00D5235B">
        <w:rPr>
          <w:rFonts w:ascii="Garamond" w:hAnsi="Garamond" w:cstheme="majorBidi"/>
          <w:iCs/>
          <w:color w:val="000000" w:themeColor="text1"/>
        </w:rPr>
        <w:t>;</w:t>
      </w:r>
      <w:r w:rsidR="00D5235B" w:rsidRPr="002E240D">
        <w:rPr>
          <w:rFonts w:ascii="Garamond" w:hAnsi="Garamond" w:cstheme="majorBidi"/>
          <w:bCs/>
          <w:color w:val="000000" w:themeColor="text1"/>
        </w:rPr>
        <w:t xml:space="preserve">  </w:t>
      </w:r>
      <w:r w:rsidRPr="002E240D">
        <w:rPr>
          <w:rFonts w:ascii="Garamond" w:hAnsi="Garamond" w:cstheme="majorBidi"/>
          <w:bCs/>
          <w:color w:val="000000" w:themeColor="text1"/>
        </w:rPr>
        <w:t>Rebecca Lee Spitz Scholarship, 2015–2017</w:t>
      </w:r>
      <w:r>
        <w:rPr>
          <w:rFonts w:ascii="Garamond" w:hAnsi="Garamond" w:cstheme="majorBidi"/>
          <w:bCs/>
          <w:color w:val="000000" w:themeColor="text1"/>
        </w:rPr>
        <w:t xml:space="preserve">; </w:t>
      </w:r>
      <w:r w:rsidRPr="002E240D">
        <w:rPr>
          <w:rFonts w:ascii="Garamond" w:hAnsi="Garamond" w:cstheme="majorBidi"/>
          <w:bCs/>
          <w:color w:val="000000" w:themeColor="text1"/>
        </w:rPr>
        <w:t>Osher Lifelong Learning Institute</w:t>
      </w:r>
      <w:r w:rsidRPr="002D67FE">
        <w:rPr>
          <w:rFonts w:ascii="Garamond" w:hAnsi="Garamond" w:cstheme="majorBidi"/>
          <w:bCs/>
          <w:color w:val="000000" w:themeColor="text1"/>
        </w:rPr>
        <w:t xml:space="preserve"> </w:t>
      </w:r>
      <w:r w:rsidRPr="002E240D">
        <w:rPr>
          <w:rFonts w:ascii="Garamond" w:hAnsi="Garamond" w:cstheme="majorBidi"/>
          <w:bCs/>
          <w:color w:val="000000" w:themeColor="text1"/>
        </w:rPr>
        <w:t>Lectureship, 2016</w:t>
      </w:r>
      <w:r>
        <w:rPr>
          <w:rFonts w:ascii="Garamond" w:hAnsi="Garamond" w:cstheme="majorBidi"/>
          <w:bCs/>
          <w:color w:val="000000" w:themeColor="text1"/>
        </w:rPr>
        <w:t xml:space="preserve">; </w:t>
      </w:r>
      <w:r>
        <w:rPr>
          <w:rFonts w:ascii="Garamond" w:hAnsi="Garamond" w:cstheme="majorBidi"/>
          <w:color w:val="000000" w:themeColor="text1"/>
        </w:rPr>
        <w:t>research grant</w:t>
      </w:r>
      <w:r w:rsidR="00D5235B">
        <w:rPr>
          <w:rFonts w:ascii="Garamond" w:hAnsi="Garamond" w:cstheme="majorBidi"/>
          <w:color w:val="000000" w:themeColor="text1"/>
        </w:rPr>
        <w:t>s</w:t>
      </w:r>
      <w:r>
        <w:rPr>
          <w:rFonts w:ascii="Garamond" w:hAnsi="Garamond" w:cstheme="majorBidi"/>
          <w:color w:val="000000" w:themeColor="text1"/>
        </w:rPr>
        <w:t xml:space="preserve">, </w:t>
      </w:r>
      <w:r w:rsidRPr="002E240D">
        <w:rPr>
          <w:rFonts w:ascii="Garamond" w:hAnsi="Garamond" w:cstheme="majorBidi"/>
          <w:color w:val="000000" w:themeColor="text1"/>
        </w:rPr>
        <w:t>Near Eastern and Judaic Studies Department, 2013–2016</w:t>
      </w:r>
      <w:r>
        <w:rPr>
          <w:rFonts w:ascii="Garamond" w:hAnsi="Garamond" w:cstheme="majorBidi"/>
          <w:bCs/>
          <w:color w:val="000000" w:themeColor="text1"/>
        </w:rPr>
        <w:t xml:space="preserve">; </w:t>
      </w:r>
      <w:r w:rsidRPr="002E240D">
        <w:rPr>
          <w:rFonts w:ascii="Garamond" w:hAnsi="Garamond" w:cstheme="majorBidi"/>
          <w:bCs/>
          <w:color w:val="000000" w:themeColor="text1"/>
        </w:rPr>
        <w:t>Max and Frances Elkon Endowed Fellowship, 2012–2014</w:t>
      </w:r>
      <w:r>
        <w:rPr>
          <w:rFonts w:ascii="Garamond" w:hAnsi="Garamond" w:cstheme="majorBidi"/>
          <w:bCs/>
          <w:color w:val="000000" w:themeColor="text1"/>
        </w:rPr>
        <w:t xml:space="preserve">; </w:t>
      </w:r>
      <w:r w:rsidRPr="002E240D">
        <w:rPr>
          <w:rFonts w:ascii="Garamond" w:hAnsi="Garamond" w:cstheme="majorBidi"/>
          <w:bCs/>
          <w:color w:val="000000" w:themeColor="text1"/>
        </w:rPr>
        <w:t xml:space="preserve">Eli and </w:t>
      </w:r>
      <w:proofErr w:type="spellStart"/>
      <w:r w:rsidRPr="002E240D">
        <w:rPr>
          <w:rFonts w:ascii="Garamond" w:hAnsi="Garamond" w:cstheme="majorBidi"/>
          <w:bCs/>
          <w:color w:val="000000" w:themeColor="text1"/>
        </w:rPr>
        <w:t>Frimi</w:t>
      </w:r>
      <w:proofErr w:type="spellEnd"/>
      <w:r w:rsidRPr="002E240D">
        <w:rPr>
          <w:rFonts w:ascii="Garamond" w:hAnsi="Garamond" w:cstheme="majorBidi"/>
          <w:bCs/>
          <w:color w:val="000000" w:themeColor="text1"/>
        </w:rPr>
        <w:t xml:space="preserve"> Sagan Research Grant, </w:t>
      </w:r>
      <w:r w:rsidRPr="002E240D">
        <w:rPr>
          <w:rFonts w:ascii="Garamond" w:hAnsi="Garamond" w:cstheme="majorBidi"/>
          <w:color w:val="000000" w:themeColor="text1"/>
        </w:rPr>
        <w:t>2014</w:t>
      </w:r>
      <w:r>
        <w:rPr>
          <w:rFonts w:ascii="Garamond" w:hAnsi="Garamond" w:cstheme="majorBidi"/>
          <w:bCs/>
          <w:color w:val="000000" w:themeColor="text1"/>
        </w:rPr>
        <w:t xml:space="preserve">; </w:t>
      </w:r>
      <w:r w:rsidRPr="002E240D">
        <w:rPr>
          <w:rFonts w:ascii="Garamond" w:hAnsi="Garamond" w:cstheme="majorBidi"/>
          <w:color w:val="000000" w:themeColor="text1"/>
        </w:rPr>
        <w:t>Graduate School of Arts and Sciences, research grants, 2012–2014</w:t>
      </w:r>
      <w:r>
        <w:rPr>
          <w:rFonts w:ascii="Garamond" w:hAnsi="Garamond" w:cstheme="majorBidi"/>
          <w:bCs/>
          <w:color w:val="000000" w:themeColor="text1"/>
        </w:rPr>
        <w:t xml:space="preserve">; </w:t>
      </w:r>
      <w:r w:rsidRPr="002E240D">
        <w:rPr>
          <w:rFonts w:ascii="Garamond" w:hAnsi="Garamond" w:cstheme="majorBidi"/>
          <w:color w:val="000000" w:themeColor="text1"/>
        </w:rPr>
        <w:t>Graduate Student Association research grants, 2012–2014</w:t>
      </w:r>
    </w:p>
    <w:p w14:paraId="17DE69EE" w14:textId="243ECCA1" w:rsidR="00B7216F" w:rsidRPr="00B7216F" w:rsidRDefault="00B7216F" w:rsidP="00B7216F">
      <w:pPr>
        <w:adjustRightInd w:val="0"/>
        <w:snapToGrid w:val="0"/>
        <w:spacing w:before="80" w:after="80" w:line="276" w:lineRule="auto"/>
        <w:ind w:left="432" w:hanging="432"/>
        <w:rPr>
          <w:rFonts w:ascii="Garamond" w:hAnsi="Garamond" w:cstheme="majorBidi"/>
          <w:iCs/>
          <w:color w:val="000000" w:themeColor="text1"/>
        </w:rPr>
      </w:pPr>
      <w:r w:rsidRPr="00B7216F">
        <w:rPr>
          <w:rFonts w:ascii="Garamond" w:hAnsi="Garamond" w:cstheme="majorBidi"/>
          <w:iCs/>
          <w:color w:val="000000" w:themeColor="text1"/>
        </w:rPr>
        <w:t>Islamic Scholarship Foundation Award, 2013–2014</w:t>
      </w:r>
    </w:p>
    <w:p w14:paraId="4A92960B" w14:textId="77020F0D" w:rsidR="00B7216F" w:rsidRDefault="00B7216F" w:rsidP="00B7216F">
      <w:pPr>
        <w:adjustRightInd w:val="0"/>
        <w:snapToGrid w:val="0"/>
        <w:spacing w:before="80" w:after="80" w:line="276" w:lineRule="auto"/>
        <w:ind w:left="432" w:hanging="432"/>
        <w:rPr>
          <w:rFonts w:ascii="Garamond" w:hAnsi="Garamond" w:cstheme="majorBidi"/>
          <w:iCs/>
          <w:color w:val="000000" w:themeColor="text1"/>
        </w:rPr>
      </w:pPr>
      <w:proofErr w:type="spellStart"/>
      <w:r w:rsidRPr="00B7216F">
        <w:rPr>
          <w:rFonts w:ascii="Garamond" w:hAnsi="Garamond" w:cstheme="majorBidi"/>
          <w:iCs/>
          <w:color w:val="000000" w:themeColor="text1"/>
        </w:rPr>
        <w:t>Roothbert</w:t>
      </w:r>
      <w:proofErr w:type="spellEnd"/>
      <w:r w:rsidRPr="00B7216F">
        <w:rPr>
          <w:rFonts w:ascii="Garamond" w:hAnsi="Garamond" w:cstheme="majorBidi"/>
          <w:iCs/>
          <w:color w:val="000000" w:themeColor="text1"/>
        </w:rPr>
        <w:t xml:space="preserve"> Fellowship in Spiritual Values, 2013–2015</w:t>
      </w:r>
    </w:p>
    <w:p w14:paraId="67892A76" w14:textId="4DD94B3E" w:rsidR="00F7227A" w:rsidRPr="002E240D"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Merrimack College, Center for Jewish-Christian-Muslim Relations, research grants, 2012–2013</w:t>
      </w:r>
    </w:p>
    <w:p w14:paraId="142ECC23" w14:textId="759AC8E5" w:rsidR="00F7227A" w:rsidRPr="002E240D" w:rsidRDefault="00F7227A" w:rsidP="00F7227A">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color w:val="000000" w:themeColor="text1"/>
        </w:rPr>
        <w:t xml:space="preserve">Harvard University, </w:t>
      </w:r>
      <w:r w:rsidRPr="002E240D">
        <w:rPr>
          <w:rFonts w:ascii="Garamond" w:hAnsi="Garamond" w:cstheme="majorBidi"/>
          <w:bCs/>
          <w:color w:val="000000" w:themeColor="text1"/>
        </w:rPr>
        <w:t xml:space="preserve">HRH </w:t>
      </w:r>
      <w:r w:rsidRPr="002E240D">
        <w:rPr>
          <w:rFonts w:ascii="Garamond" w:hAnsi="Garamond" w:cstheme="majorBidi"/>
          <w:color w:val="000000" w:themeColor="text1"/>
        </w:rPr>
        <w:t>Prince Alwaleed Bin Talal Islamic Studies scholarship, 2009–2011</w:t>
      </w:r>
      <w:r w:rsidRPr="002E240D">
        <w:rPr>
          <w:rFonts w:ascii="Garamond" w:hAnsi="Garamond" w:cstheme="majorBidi"/>
          <w:bCs/>
          <w:color w:val="000000" w:themeColor="text1"/>
        </w:rPr>
        <w:t xml:space="preserve"> </w:t>
      </w:r>
    </w:p>
    <w:p w14:paraId="625A07F8" w14:textId="2E1E51F7" w:rsidR="00F7227A" w:rsidRPr="002E240D" w:rsidRDefault="00F7227A" w:rsidP="00F7227A">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color w:val="000000" w:themeColor="text1"/>
        </w:rPr>
        <w:t>Fadel Educational Foundation, scholarship, 2008–2014</w:t>
      </w:r>
    </w:p>
    <w:p w14:paraId="32F0AA35" w14:textId="77777777" w:rsidR="00F7227A" w:rsidRPr="002E240D" w:rsidRDefault="00F7227A" w:rsidP="00F7227A">
      <w:pPr>
        <w:adjustRightInd w:val="0"/>
        <w:snapToGrid w:val="0"/>
        <w:spacing w:before="80" w:after="80" w:line="276" w:lineRule="auto"/>
        <w:ind w:left="432" w:hanging="432"/>
        <w:rPr>
          <w:rFonts w:ascii="Garamond" w:hAnsi="Garamond" w:cstheme="majorBidi"/>
          <w:iCs/>
          <w:color w:val="000000" w:themeColor="text1"/>
        </w:rPr>
      </w:pPr>
      <w:r w:rsidRPr="002E240D">
        <w:rPr>
          <w:rFonts w:ascii="Garamond" w:hAnsi="Garamond" w:cstheme="majorBidi"/>
          <w:iCs/>
          <w:color w:val="000000" w:themeColor="text1"/>
        </w:rPr>
        <w:t>Indiana University, Lilly Family School of Philanthropy, Fund Raising School Certificate, 2010 </w:t>
      </w:r>
    </w:p>
    <w:p w14:paraId="55BE896C" w14:textId="55EC9B08" w:rsidR="00F7227A" w:rsidRDefault="00F7227A" w:rsidP="00F7227A">
      <w:pPr>
        <w:adjustRightInd w:val="0"/>
        <w:snapToGrid w:val="0"/>
        <w:spacing w:before="80" w:after="80" w:line="276" w:lineRule="auto"/>
        <w:ind w:left="432" w:hanging="432"/>
        <w:rPr>
          <w:rFonts w:ascii="Garamond" w:hAnsi="Garamond" w:cstheme="majorBidi"/>
          <w:color w:val="000000" w:themeColor="text1"/>
        </w:rPr>
      </w:pPr>
      <w:r w:rsidRPr="002E240D">
        <w:rPr>
          <w:rFonts w:ascii="Garamond" w:hAnsi="Garamond" w:cstheme="majorBidi"/>
          <w:bCs/>
          <w:color w:val="000000" w:themeColor="text1"/>
        </w:rPr>
        <w:t xml:space="preserve">Harvard University, Pluralism Project, </w:t>
      </w:r>
      <w:r w:rsidR="00F163C1">
        <w:rPr>
          <w:rFonts w:ascii="Garamond" w:hAnsi="Garamond" w:cstheme="majorBidi"/>
          <w:bCs/>
          <w:color w:val="000000" w:themeColor="text1"/>
        </w:rPr>
        <w:t xml:space="preserve">various </w:t>
      </w:r>
      <w:r w:rsidRPr="002E240D">
        <w:rPr>
          <w:rFonts w:ascii="Garamond" w:hAnsi="Garamond" w:cstheme="majorBidi"/>
          <w:bCs/>
          <w:color w:val="000000" w:themeColor="text1"/>
        </w:rPr>
        <w:t>grants for research and programs, 2009</w:t>
      </w:r>
      <w:r w:rsidRPr="002E240D">
        <w:rPr>
          <w:rFonts w:ascii="Garamond" w:hAnsi="Garamond" w:cstheme="majorBidi"/>
          <w:color w:val="000000" w:themeColor="text1"/>
        </w:rPr>
        <w:t xml:space="preserve">–2010 </w:t>
      </w:r>
    </w:p>
    <w:p w14:paraId="04896235" w14:textId="722AF8E1" w:rsidR="00B7216F" w:rsidRDefault="00B7216F" w:rsidP="00B7216F">
      <w:pPr>
        <w:spacing w:line="276" w:lineRule="auto"/>
        <w:ind w:left="720" w:hanging="720"/>
        <w:jc w:val="lowKashida"/>
        <w:rPr>
          <w:rFonts w:ascii="Garamond" w:hAnsi="Garamond" w:cstheme="majorBidi"/>
          <w:color w:val="000000" w:themeColor="text1"/>
        </w:rPr>
      </w:pPr>
      <w:r w:rsidRPr="002E240D">
        <w:rPr>
          <w:rFonts w:ascii="Garamond" w:hAnsi="Garamond" w:cstheme="majorBidi"/>
          <w:color w:val="000000" w:themeColor="text1"/>
        </w:rPr>
        <w:t>Harvard Divinity School, Diversity Fund</w:t>
      </w:r>
      <w:r w:rsidR="00D5235B">
        <w:rPr>
          <w:rFonts w:ascii="Garamond" w:hAnsi="Garamond" w:cstheme="majorBidi"/>
          <w:color w:val="000000" w:themeColor="text1"/>
        </w:rPr>
        <w:t xml:space="preserve"> </w:t>
      </w:r>
      <w:r w:rsidR="00F163C1">
        <w:rPr>
          <w:rFonts w:ascii="Garamond" w:hAnsi="Garamond" w:cstheme="majorBidi"/>
          <w:color w:val="000000" w:themeColor="text1"/>
        </w:rPr>
        <w:t xml:space="preserve">program </w:t>
      </w:r>
      <w:r w:rsidR="00D5235B">
        <w:rPr>
          <w:rFonts w:ascii="Garamond" w:hAnsi="Garamond" w:cstheme="majorBidi"/>
          <w:color w:val="000000" w:themeColor="text1"/>
        </w:rPr>
        <w:t xml:space="preserve">grant, </w:t>
      </w:r>
      <w:r w:rsidRPr="002E240D">
        <w:rPr>
          <w:rFonts w:ascii="Garamond" w:hAnsi="Garamond" w:cstheme="majorBidi"/>
          <w:color w:val="000000" w:themeColor="text1"/>
        </w:rPr>
        <w:t>2009</w:t>
      </w:r>
    </w:p>
    <w:p w14:paraId="00382372" w14:textId="77777777" w:rsidR="00DA38F8" w:rsidRPr="003244BE" w:rsidRDefault="00DA38F8" w:rsidP="003244BE">
      <w:pPr>
        <w:adjustRightInd w:val="0"/>
        <w:snapToGrid w:val="0"/>
        <w:spacing w:before="80" w:after="80" w:line="276" w:lineRule="auto"/>
        <w:rPr>
          <w:rFonts w:ascii="Garamond" w:hAnsi="Garamond"/>
          <w:b/>
          <w:bCs/>
          <w:color w:val="000000" w:themeColor="text1"/>
          <w:sz w:val="10"/>
          <w:szCs w:val="10"/>
        </w:rPr>
      </w:pPr>
    </w:p>
    <w:p w14:paraId="742ACC2C" w14:textId="07D2941F" w:rsidR="002226EE" w:rsidRPr="006D4B0E" w:rsidRDefault="002226EE" w:rsidP="002226EE">
      <w:pPr>
        <w:adjustRightInd w:val="0"/>
        <w:snapToGrid w:val="0"/>
        <w:spacing w:before="80" w:after="80" w:line="276" w:lineRule="auto"/>
        <w:ind w:left="432" w:hanging="432"/>
        <w:rPr>
          <w:rFonts w:ascii="Garamond" w:hAnsi="Garamond"/>
          <w:b/>
          <w:bCs/>
          <w:color w:val="000000" w:themeColor="text1"/>
        </w:rPr>
      </w:pPr>
      <w:r>
        <w:rPr>
          <w:rFonts w:ascii="Garamond" w:hAnsi="Garamond"/>
          <w:b/>
          <w:bCs/>
          <w:color w:val="000000" w:themeColor="text1"/>
        </w:rPr>
        <w:t xml:space="preserve">PROFESSIONAL </w:t>
      </w:r>
      <w:r w:rsidRPr="002E240D">
        <w:rPr>
          <w:rFonts w:ascii="Garamond" w:hAnsi="Garamond"/>
          <w:b/>
          <w:bCs/>
          <w:color w:val="000000" w:themeColor="text1"/>
        </w:rPr>
        <w:t>M</w:t>
      </w:r>
      <w:r>
        <w:rPr>
          <w:rFonts w:ascii="Garamond" w:hAnsi="Garamond"/>
          <w:b/>
          <w:bCs/>
          <w:color w:val="000000" w:themeColor="text1"/>
        </w:rPr>
        <w:t>EMBERSHIPS</w:t>
      </w:r>
    </w:p>
    <w:p w14:paraId="69C372B0" w14:textId="77777777" w:rsidR="002E6D5D"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American Academy of Religion</w:t>
      </w:r>
    </w:p>
    <w:p w14:paraId="0C1E925D" w14:textId="77777777" w:rsidR="002E6D5D" w:rsidRDefault="002226EE" w:rsidP="002226EE">
      <w:pPr>
        <w:adjustRightInd w:val="0"/>
        <w:snapToGrid w:val="0"/>
        <w:spacing w:before="80" w:after="80" w:line="276" w:lineRule="auto"/>
        <w:ind w:left="432" w:hanging="432"/>
        <w:rPr>
          <w:rFonts w:ascii="Garamond" w:hAnsi="Garamond"/>
          <w:color w:val="000000" w:themeColor="text1"/>
        </w:rPr>
      </w:pPr>
      <w:r w:rsidRPr="002E240D">
        <w:rPr>
          <w:rFonts w:ascii="Garamond" w:hAnsi="Garamond"/>
          <w:color w:val="000000" w:themeColor="text1"/>
        </w:rPr>
        <w:t>International Qur’anic Studies Association</w:t>
      </w:r>
    </w:p>
    <w:p w14:paraId="28E79F0F" w14:textId="0E5208DB" w:rsidR="002226EE" w:rsidRPr="00DD264C" w:rsidRDefault="002226EE" w:rsidP="002226EE">
      <w:pPr>
        <w:adjustRightInd w:val="0"/>
        <w:snapToGrid w:val="0"/>
        <w:spacing w:before="80" w:after="80" w:line="276" w:lineRule="auto"/>
        <w:ind w:left="432" w:hanging="432"/>
        <w:rPr>
          <w:rFonts w:ascii="Garamond" w:hAnsi="Garamond"/>
          <w:color w:val="000000" w:themeColor="text1"/>
        </w:rPr>
      </w:pPr>
      <w:r>
        <w:rPr>
          <w:rFonts w:ascii="Garamond" w:hAnsi="Garamond"/>
          <w:color w:val="000000" w:themeColor="text1"/>
        </w:rPr>
        <w:t xml:space="preserve">Association of Muslim Chaplains </w:t>
      </w:r>
    </w:p>
    <w:p w14:paraId="6A0AB143" w14:textId="77777777" w:rsidR="002226EE" w:rsidRPr="00B168A1" w:rsidRDefault="002226EE" w:rsidP="00591A99">
      <w:pPr>
        <w:adjustRightInd w:val="0"/>
        <w:snapToGrid w:val="0"/>
        <w:spacing w:before="80" w:after="80" w:line="276" w:lineRule="auto"/>
        <w:ind w:left="432" w:hanging="432"/>
        <w:rPr>
          <w:rFonts w:ascii="Garamond" w:hAnsi="Garamond"/>
          <w:b/>
          <w:bCs/>
          <w:color w:val="000000" w:themeColor="text1"/>
          <w:sz w:val="10"/>
          <w:szCs w:val="10"/>
        </w:rPr>
      </w:pPr>
    </w:p>
    <w:p w14:paraId="2FA09998" w14:textId="58CDCBA7" w:rsidR="007C423D" w:rsidRPr="0066684F" w:rsidRDefault="007C423D" w:rsidP="00591A99">
      <w:pPr>
        <w:adjustRightInd w:val="0"/>
        <w:snapToGrid w:val="0"/>
        <w:spacing w:before="80" w:after="80" w:line="276" w:lineRule="auto"/>
        <w:ind w:left="432" w:hanging="432"/>
        <w:rPr>
          <w:rFonts w:ascii="Garamond" w:hAnsi="Garamond"/>
          <w:b/>
          <w:bCs/>
          <w:color w:val="000000" w:themeColor="text1"/>
        </w:rPr>
      </w:pPr>
      <w:r w:rsidRPr="002E240D">
        <w:rPr>
          <w:rFonts w:ascii="Garamond" w:hAnsi="Garamond"/>
          <w:b/>
          <w:bCs/>
          <w:color w:val="000000" w:themeColor="text1"/>
        </w:rPr>
        <w:t>LANGUAGES</w:t>
      </w:r>
    </w:p>
    <w:p w14:paraId="13A4A78E" w14:textId="417B7604" w:rsidR="002E6D5D" w:rsidRDefault="007C423D" w:rsidP="00B168A1">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bCs/>
          <w:color w:val="000000" w:themeColor="text1"/>
        </w:rPr>
        <w:t>Arabic</w:t>
      </w:r>
      <w:r w:rsidR="002E6D5D">
        <w:rPr>
          <w:rFonts w:ascii="Garamond" w:hAnsi="Garamond" w:cstheme="majorBidi"/>
          <w:bCs/>
          <w:color w:val="000000" w:themeColor="text1"/>
        </w:rPr>
        <w:t>:</w:t>
      </w:r>
      <w:r w:rsidR="005149D9">
        <w:rPr>
          <w:rFonts w:ascii="Garamond" w:hAnsi="Garamond" w:cstheme="majorBidi"/>
          <w:bCs/>
          <w:color w:val="000000" w:themeColor="text1"/>
        </w:rPr>
        <w:t xml:space="preserve"> </w:t>
      </w:r>
      <w:r w:rsidRPr="002E240D">
        <w:rPr>
          <w:rFonts w:ascii="Garamond" w:hAnsi="Garamond" w:cstheme="majorBidi"/>
          <w:bCs/>
          <w:color w:val="000000" w:themeColor="text1"/>
        </w:rPr>
        <w:t xml:space="preserve">proficient in reading </w:t>
      </w:r>
      <w:r w:rsidR="005375E4">
        <w:rPr>
          <w:rFonts w:ascii="Garamond" w:hAnsi="Garamond" w:cstheme="majorBidi"/>
          <w:bCs/>
          <w:color w:val="000000" w:themeColor="text1"/>
        </w:rPr>
        <w:t xml:space="preserve">classical texts </w:t>
      </w:r>
      <w:r w:rsidR="00E66944">
        <w:rPr>
          <w:rFonts w:ascii="Garamond" w:hAnsi="Garamond" w:cstheme="majorBidi"/>
          <w:bCs/>
          <w:color w:val="000000" w:themeColor="text1"/>
        </w:rPr>
        <w:t>and</w:t>
      </w:r>
      <w:r w:rsidR="003F7151">
        <w:rPr>
          <w:rFonts w:ascii="Garamond" w:hAnsi="Garamond" w:cstheme="majorBidi"/>
          <w:bCs/>
          <w:color w:val="000000" w:themeColor="text1"/>
        </w:rPr>
        <w:t xml:space="preserve"> </w:t>
      </w:r>
      <w:r>
        <w:rPr>
          <w:rFonts w:ascii="Garamond" w:hAnsi="Garamond" w:cstheme="majorBidi"/>
          <w:bCs/>
          <w:color w:val="000000" w:themeColor="text1"/>
        </w:rPr>
        <w:t xml:space="preserve">speaking </w:t>
      </w:r>
      <w:r w:rsidRPr="002E240D">
        <w:rPr>
          <w:rFonts w:ascii="Garamond" w:hAnsi="Garamond" w:cstheme="majorBidi"/>
          <w:bCs/>
          <w:color w:val="000000" w:themeColor="text1"/>
        </w:rPr>
        <w:t>Egyptian dialect</w:t>
      </w:r>
    </w:p>
    <w:p w14:paraId="5100F179" w14:textId="77777777" w:rsidR="002E6D5D" w:rsidRDefault="002E6D5D" w:rsidP="00B168A1">
      <w:pPr>
        <w:adjustRightInd w:val="0"/>
        <w:snapToGrid w:val="0"/>
        <w:spacing w:before="80" w:after="80" w:line="276" w:lineRule="auto"/>
        <w:ind w:left="432" w:hanging="432"/>
        <w:rPr>
          <w:rFonts w:ascii="Garamond" w:hAnsi="Garamond" w:cstheme="majorBidi"/>
          <w:bCs/>
          <w:color w:val="000000" w:themeColor="text1"/>
        </w:rPr>
      </w:pPr>
      <w:r w:rsidRPr="002E240D">
        <w:rPr>
          <w:rFonts w:ascii="Garamond" w:hAnsi="Garamond" w:cstheme="majorBidi"/>
          <w:bCs/>
          <w:color w:val="000000" w:themeColor="text1"/>
        </w:rPr>
        <w:t>Spanish</w:t>
      </w:r>
      <w:r>
        <w:rPr>
          <w:rFonts w:ascii="Garamond" w:hAnsi="Garamond" w:cstheme="majorBidi"/>
          <w:bCs/>
          <w:color w:val="000000" w:themeColor="text1"/>
        </w:rPr>
        <w:t>:</w:t>
      </w:r>
      <w:r w:rsidRPr="002E240D">
        <w:rPr>
          <w:rFonts w:ascii="Garamond" w:hAnsi="Garamond" w:cstheme="majorBidi"/>
          <w:bCs/>
          <w:color w:val="000000" w:themeColor="text1"/>
        </w:rPr>
        <w:t xml:space="preserve"> reading and speaking proficiency</w:t>
      </w:r>
    </w:p>
    <w:p w14:paraId="1E21F225" w14:textId="058B15A1" w:rsidR="002E6D5D" w:rsidRDefault="002E6D5D" w:rsidP="002E6D5D">
      <w:pPr>
        <w:adjustRightInd w:val="0"/>
        <w:snapToGrid w:val="0"/>
        <w:spacing w:before="80" w:after="80" w:line="276" w:lineRule="auto"/>
        <w:ind w:left="432" w:hanging="432"/>
        <w:rPr>
          <w:rFonts w:ascii="Garamond" w:hAnsi="Garamond" w:cstheme="majorBidi"/>
          <w:bCs/>
          <w:color w:val="000000" w:themeColor="text1"/>
        </w:rPr>
      </w:pPr>
      <w:r>
        <w:rPr>
          <w:rFonts w:ascii="Garamond" w:hAnsi="Garamond" w:cstheme="majorBidi"/>
          <w:bCs/>
          <w:color w:val="000000" w:themeColor="text1"/>
        </w:rPr>
        <w:t>Portuguese and French:</w:t>
      </w:r>
      <w:r w:rsidRPr="002E240D">
        <w:rPr>
          <w:rFonts w:ascii="Garamond" w:hAnsi="Garamond" w:cstheme="majorBidi"/>
          <w:bCs/>
          <w:color w:val="000000" w:themeColor="text1"/>
        </w:rPr>
        <w:t xml:space="preserve"> reading proficiency</w:t>
      </w:r>
    </w:p>
    <w:p w14:paraId="623C2D85" w14:textId="77777777" w:rsidR="00071688" w:rsidRPr="00D5235B" w:rsidRDefault="00071688" w:rsidP="00071688">
      <w:pPr>
        <w:spacing w:after="100" w:line="276" w:lineRule="auto"/>
        <w:ind w:left="720" w:hanging="720"/>
        <w:rPr>
          <w:rFonts w:ascii="Garamond" w:hAnsi="Garamond" w:cstheme="majorBidi"/>
          <w:bCs/>
          <w:sz w:val="10"/>
          <w:szCs w:val="10"/>
        </w:rPr>
      </w:pPr>
    </w:p>
    <w:p w14:paraId="28961529" w14:textId="7BF67F10" w:rsidR="00071688" w:rsidRPr="00071688" w:rsidRDefault="00071688" w:rsidP="00071688">
      <w:pPr>
        <w:spacing w:after="100" w:line="276" w:lineRule="auto"/>
        <w:ind w:left="720" w:hanging="720"/>
        <w:rPr>
          <w:rFonts w:ascii="Garamond" w:hAnsi="Garamond" w:cstheme="majorBidi"/>
          <w:b/>
        </w:rPr>
      </w:pPr>
      <w:r w:rsidRPr="00071688">
        <w:rPr>
          <w:rFonts w:ascii="Garamond" w:hAnsi="Garamond" w:cstheme="majorBidi"/>
          <w:b/>
        </w:rPr>
        <w:t>AREAS OF SPECIALIZATION (SUMMARY)</w:t>
      </w:r>
    </w:p>
    <w:p w14:paraId="20B68B95" w14:textId="77777777" w:rsidR="00071688" w:rsidRPr="004761E2" w:rsidRDefault="00071688" w:rsidP="00071688">
      <w:pPr>
        <w:spacing w:line="276" w:lineRule="auto"/>
        <w:ind w:left="720" w:hanging="720"/>
        <w:rPr>
          <w:rFonts w:ascii="Garamond" w:hAnsi="Garamond" w:cstheme="majorBidi"/>
          <w:bCs/>
        </w:rPr>
      </w:pPr>
      <w:r w:rsidRPr="004761E2">
        <w:rPr>
          <w:rFonts w:ascii="Garamond" w:hAnsi="Garamond" w:cstheme="majorBidi"/>
          <w:bCs/>
        </w:rPr>
        <w:t>Qur’anic Studies</w:t>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t>Interreligious Studies</w:t>
      </w:r>
    </w:p>
    <w:p w14:paraId="161583C3" w14:textId="14BD0099" w:rsidR="00071688" w:rsidRPr="004761E2" w:rsidRDefault="00071688" w:rsidP="00071688">
      <w:pPr>
        <w:spacing w:line="276" w:lineRule="auto"/>
        <w:ind w:left="720" w:hanging="720"/>
        <w:rPr>
          <w:rFonts w:ascii="Garamond" w:hAnsi="Garamond" w:cstheme="majorBidi"/>
          <w:bCs/>
        </w:rPr>
      </w:pPr>
      <w:r w:rsidRPr="004761E2">
        <w:rPr>
          <w:rFonts w:ascii="Garamond" w:hAnsi="Garamond" w:cstheme="majorBidi"/>
          <w:bCs/>
        </w:rPr>
        <w:t>Islamic Intellectual History</w:t>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Pr>
          <w:rFonts w:ascii="Garamond" w:hAnsi="Garamond" w:cstheme="majorBidi"/>
          <w:bCs/>
        </w:rPr>
        <w:t xml:space="preserve">Educational </w:t>
      </w:r>
      <w:r w:rsidRPr="004761E2">
        <w:rPr>
          <w:rFonts w:ascii="Garamond" w:hAnsi="Garamond" w:cstheme="majorBidi"/>
          <w:bCs/>
        </w:rPr>
        <w:t>Chaplaincy</w:t>
      </w:r>
      <w:r w:rsidR="008161A6" w:rsidRPr="008161A6">
        <w:rPr>
          <w:rFonts w:ascii="Garamond" w:hAnsi="Garamond" w:cstheme="majorBidi"/>
          <w:bCs/>
        </w:rPr>
        <w:t xml:space="preserve"> </w:t>
      </w:r>
      <w:r w:rsidR="008161A6">
        <w:rPr>
          <w:rFonts w:ascii="Garamond" w:hAnsi="Garamond" w:cstheme="majorBidi"/>
          <w:bCs/>
        </w:rPr>
        <w:t>and Spiritual Care</w:t>
      </w:r>
    </w:p>
    <w:p w14:paraId="526C7EE5" w14:textId="376237A1" w:rsidR="00071688" w:rsidRPr="004761E2" w:rsidRDefault="00071688" w:rsidP="00071688">
      <w:pPr>
        <w:spacing w:line="276" w:lineRule="auto"/>
        <w:ind w:left="720" w:hanging="720"/>
        <w:rPr>
          <w:rFonts w:ascii="Garamond" w:hAnsi="Garamond" w:cstheme="majorBidi"/>
          <w:bCs/>
        </w:rPr>
      </w:pPr>
      <w:r w:rsidRPr="004761E2">
        <w:rPr>
          <w:rFonts w:ascii="Garamond" w:hAnsi="Garamond" w:cstheme="majorBidi"/>
          <w:bCs/>
        </w:rPr>
        <w:t>Islam and Muslims in North America</w:t>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sidR="00A34B1E">
        <w:rPr>
          <w:rFonts w:ascii="Garamond" w:hAnsi="Garamond" w:cstheme="majorBidi"/>
          <w:bCs/>
        </w:rPr>
        <w:t xml:space="preserve">Constructive </w:t>
      </w:r>
      <w:r w:rsidRPr="004761E2">
        <w:rPr>
          <w:rFonts w:ascii="Garamond" w:hAnsi="Garamond" w:cstheme="majorBidi"/>
          <w:bCs/>
        </w:rPr>
        <w:t>Muslim</w:t>
      </w:r>
      <w:r>
        <w:rPr>
          <w:rFonts w:ascii="Garamond" w:hAnsi="Garamond" w:cstheme="majorBidi"/>
          <w:bCs/>
        </w:rPr>
        <w:t xml:space="preserve"> Theology</w:t>
      </w:r>
    </w:p>
    <w:p w14:paraId="274CF3BB" w14:textId="7B19139F" w:rsidR="00071688" w:rsidRPr="004761E2" w:rsidRDefault="00071688" w:rsidP="00071688">
      <w:pPr>
        <w:spacing w:line="276" w:lineRule="auto"/>
        <w:ind w:left="720" w:hanging="720"/>
        <w:rPr>
          <w:rFonts w:ascii="Garamond" w:hAnsi="Garamond" w:cstheme="majorBidi"/>
          <w:bCs/>
        </w:rPr>
      </w:pPr>
      <w:r w:rsidRPr="004761E2">
        <w:rPr>
          <w:rFonts w:ascii="Garamond" w:hAnsi="Garamond" w:cstheme="majorBidi"/>
          <w:bCs/>
        </w:rPr>
        <w:t>Women, Gender, and Sexuality Studies</w:t>
      </w:r>
      <w:r w:rsidRPr="004761E2">
        <w:rPr>
          <w:rFonts w:ascii="Garamond" w:hAnsi="Garamond" w:cstheme="majorBidi"/>
          <w:bCs/>
        </w:rPr>
        <w:tab/>
      </w:r>
      <w:r w:rsidRPr="004761E2">
        <w:rPr>
          <w:rFonts w:ascii="Garamond" w:hAnsi="Garamond" w:cstheme="majorBidi"/>
          <w:bCs/>
        </w:rPr>
        <w:tab/>
      </w:r>
      <w:r w:rsidR="008161A6">
        <w:rPr>
          <w:rFonts w:ascii="Garamond" w:hAnsi="Garamond" w:cstheme="majorBidi"/>
          <w:bCs/>
        </w:rPr>
        <w:t xml:space="preserve">Theological Education </w:t>
      </w:r>
    </w:p>
    <w:p w14:paraId="4E2F0CEC" w14:textId="1DF8D5CE" w:rsidR="00071688" w:rsidRPr="004761E2" w:rsidRDefault="00071688" w:rsidP="00071688">
      <w:pPr>
        <w:spacing w:line="276" w:lineRule="auto"/>
        <w:ind w:left="720" w:hanging="720"/>
        <w:rPr>
          <w:rFonts w:ascii="Garamond" w:hAnsi="Garamond" w:cstheme="majorBidi"/>
          <w:bCs/>
        </w:rPr>
      </w:pPr>
      <w:r w:rsidRPr="004761E2">
        <w:rPr>
          <w:rFonts w:ascii="Garamond" w:hAnsi="Garamond" w:cstheme="majorBidi"/>
          <w:bCs/>
        </w:rPr>
        <w:t>Feminist Theory and Theology</w:t>
      </w:r>
      <w:r w:rsidRPr="004761E2">
        <w:rPr>
          <w:rFonts w:ascii="Garamond" w:hAnsi="Garamond" w:cstheme="majorBidi"/>
          <w:bCs/>
        </w:rPr>
        <w:tab/>
      </w:r>
      <w:r w:rsidRPr="004761E2">
        <w:rPr>
          <w:rFonts w:ascii="Garamond" w:hAnsi="Garamond" w:cstheme="majorBidi"/>
          <w:bCs/>
        </w:rPr>
        <w:tab/>
      </w:r>
      <w:r w:rsidRPr="004761E2">
        <w:rPr>
          <w:rFonts w:ascii="Garamond" w:hAnsi="Garamond" w:cstheme="majorBidi"/>
          <w:bCs/>
        </w:rPr>
        <w:tab/>
      </w:r>
      <w:r>
        <w:rPr>
          <w:rFonts w:ascii="Garamond" w:hAnsi="Garamond" w:cstheme="majorBidi"/>
          <w:bCs/>
        </w:rPr>
        <w:tab/>
      </w:r>
      <w:r w:rsidR="008161A6">
        <w:rPr>
          <w:rFonts w:ascii="Garamond" w:hAnsi="Garamond" w:cstheme="majorBidi"/>
          <w:bCs/>
        </w:rPr>
        <w:t xml:space="preserve">Humanities </w:t>
      </w:r>
      <w:r w:rsidR="00A34B1E">
        <w:rPr>
          <w:rFonts w:ascii="Garamond" w:hAnsi="Garamond" w:cstheme="majorBidi"/>
          <w:bCs/>
        </w:rPr>
        <w:t>in</w:t>
      </w:r>
      <w:r w:rsidR="008161A6">
        <w:rPr>
          <w:rFonts w:ascii="Garamond" w:hAnsi="Garamond" w:cstheme="majorBidi"/>
          <w:bCs/>
        </w:rPr>
        <w:t xml:space="preserve"> </w:t>
      </w:r>
      <w:r w:rsidR="008161A6" w:rsidRPr="004761E2">
        <w:rPr>
          <w:rFonts w:ascii="Garamond" w:hAnsi="Garamond" w:cstheme="majorBidi"/>
          <w:bCs/>
        </w:rPr>
        <w:t>Secondary Schools</w:t>
      </w:r>
    </w:p>
    <w:p w14:paraId="2B66FA1E" w14:textId="77777777" w:rsidR="00071688" w:rsidRPr="00D5235B" w:rsidRDefault="00071688" w:rsidP="002E6D5D">
      <w:pPr>
        <w:adjustRightInd w:val="0"/>
        <w:snapToGrid w:val="0"/>
        <w:spacing w:before="80" w:after="80" w:line="276" w:lineRule="auto"/>
        <w:ind w:left="432" w:hanging="432"/>
        <w:rPr>
          <w:rFonts w:ascii="Garamond" w:hAnsi="Garamond" w:cstheme="majorBidi"/>
          <w:bCs/>
          <w:color w:val="000000" w:themeColor="text1"/>
          <w:sz w:val="10"/>
          <w:szCs w:val="10"/>
        </w:rPr>
      </w:pPr>
    </w:p>
    <w:p w14:paraId="4C454AC2" w14:textId="035CA2E4" w:rsidR="003637F2" w:rsidRDefault="00104732" w:rsidP="00C504F1">
      <w:pPr>
        <w:adjustRightInd w:val="0"/>
        <w:snapToGrid w:val="0"/>
        <w:spacing w:before="80" w:after="80" w:line="276" w:lineRule="auto"/>
        <w:ind w:left="432" w:hanging="432"/>
        <w:rPr>
          <w:rFonts w:ascii="Garamond" w:hAnsi="Garamond" w:cstheme="majorBidi"/>
          <w:bCs/>
          <w:color w:val="000000" w:themeColor="text1"/>
        </w:rPr>
      </w:pPr>
      <w:r w:rsidRPr="00104732">
        <w:rPr>
          <w:rFonts w:ascii="Garamond" w:hAnsi="Garamond" w:cstheme="majorBidi"/>
          <w:b/>
          <w:color w:val="000000" w:themeColor="text1"/>
        </w:rPr>
        <w:t>ORCID ID:</w:t>
      </w:r>
      <w:r>
        <w:rPr>
          <w:rFonts w:ascii="Garamond" w:hAnsi="Garamond" w:cstheme="majorBidi"/>
          <w:bCs/>
          <w:color w:val="000000" w:themeColor="text1"/>
        </w:rPr>
        <w:t xml:space="preserve"> </w:t>
      </w:r>
      <w:r w:rsidRPr="00104732">
        <w:rPr>
          <w:rFonts w:ascii="Garamond" w:hAnsi="Garamond" w:cstheme="majorBidi"/>
          <w:bCs/>
          <w:color w:val="000000" w:themeColor="text1"/>
        </w:rPr>
        <w:t>0000-0002-3397-7446</w:t>
      </w:r>
    </w:p>
    <w:sectPr w:rsidR="003637F2" w:rsidSect="007D523B">
      <w:headerReference w:type="even" r:id="rId21"/>
      <w:head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FC8A" w14:textId="77777777" w:rsidR="00D15A01" w:rsidRDefault="00D15A01" w:rsidP="003B7033">
      <w:r>
        <w:separator/>
      </w:r>
    </w:p>
  </w:endnote>
  <w:endnote w:type="continuationSeparator" w:id="0">
    <w:p w14:paraId="699536C3" w14:textId="77777777" w:rsidR="00D15A01" w:rsidRDefault="00D15A01" w:rsidP="003B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EB82" w14:textId="77777777" w:rsidR="00D15A01" w:rsidRDefault="00D15A01" w:rsidP="003B7033">
      <w:r>
        <w:separator/>
      </w:r>
    </w:p>
  </w:footnote>
  <w:footnote w:type="continuationSeparator" w:id="0">
    <w:p w14:paraId="1CA59D87" w14:textId="77777777" w:rsidR="00D15A01" w:rsidRDefault="00D15A01" w:rsidP="003B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312520"/>
      <w:docPartObj>
        <w:docPartGallery w:val="Page Numbers (Top of Page)"/>
        <w:docPartUnique/>
      </w:docPartObj>
    </w:sdtPr>
    <w:sdtContent>
      <w:p w14:paraId="5AB5E9E2" w14:textId="48968AED" w:rsidR="00512B25" w:rsidRDefault="00512B25" w:rsidP="00366C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349621" w14:textId="77777777" w:rsidR="00512B25" w:rsidRDefault="00512B25" w:rsidP="00512B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28423"/>
      <w:docPartObj>
        <w:docPartGallery w:val="Page Numbers (Top of Page)"/>
        <w:docPartUnique/>
      </w:docPartObj>
    </w:sdtPr>
    <w:sdtEndPr>
      <w:rPr>
        <w:rStyle w:val="PageNumber"/>
        <w:rFonts w:ascii="Merriweather" w:hAnsi="Merriweather" w:cs="Apple Chancery"/>
        <w:sz w:val="20"/>
        <w:szCs w:val="20"/>
      </w:rPr>
    </w:sdtEndPr>
    <w:sdtContent>
      <w:p w14:paraId="0E34B3C1" w14:textId="3FF36224" w:rsidR="00512B25" w:rsidRPr="00925AD6" w:rsidRDefault="002226EE" w:rsidP="00366CE3">
        <w:pPr>
          <w:pStyle w:val="Header"/>
          <w:framePr w:wrap="none" w:vAnchor="text" w:hAnchor="margin" w:xAlign="right" w:y="1"/>
          <w:rPr>
            <w:rStyle w:val="PageNumber"/>
            <w:rFonts w:ascii="Merriweather" w:hAnsi="Merriweather" w:cs="Apple Chancery"/>
            <w:sz w:val="20"/>
            <w:szCs w:val="20"/>
          </w:rPr>
        </w:pPr>
        <w:r w:rsidRPr="00925AD6">
          <w:rPr>
            <w:rStyle w:val="PageNumber"/>
            <w:rFonts w:ascii="Merriweather" w:hAnsi="Merriweather" w:cs="Apple Chancery"/>
            <w:sz w:val="20"/>
            <w:szCs w:val="20"/>
          </w:rPr>
          <w:t xml:space="preserve">Ibrahim </w:t>
        </w:r>
        <w:r w:rsidR="00512B25" w:rsidRPr="00925AD6">
          <w:rPr>
            <w:rStyle w:val="PageNumber"/>
            <w:rFonts w:ascii="Merriweather" w:hAnsi="Merriweather" w:cs="Apple Chancery"/>
            <w:sz w:val="20"/>
            <w:szCs w:val="20"/>
          </w:rPr>
          <w:fldChar w:fldCharType="begin"/>
        </w:r>
        <w:r w:rsidR="00512B25" w:rsidRPr="00925AD6">
          <w:rPr>
            <w:rStyle w:val="PageNumber"/>
            <w:rFonts w:ascii="Merriweather" w:hAnsi="Merriweather" w:cs="Apple Chancery"/>
            <w:sz w:val="20"/>
            <w:szCs w:val="20"/>
          </w:rPr>
          <w:instrText xml:space="preserve"> PAGE </w:instrText>
        </w:r>
        <w:r w:rsidR="00512B25" w:rsidRPr="00925AD6">
          <w:rPr>
            <w:rStyle w:val="PageNumber"/>
            <w:rFonts w:ascii="Merriweather" w:hAnsi="Merriweather" w:cs="Apple Chancery"/>
            <w:sz w:val="20"/>
            <w:szCs w:val="20"/>
          </w:rPr>
          <w:fldChar w:fldCharType="separate"/>
        </w:r>
        <w:r w:rsidR="00512B25" w:rsidRPr="00925AD6">
          <w:rPr>
            <w:rStyle w:val="PageNumber"/>
            <w:rFonts w:ascii="Merriweather" w:hAnsi="Merriweather" w:cs="Apple Chancery"/>
            <w:noProof/>
            <w:sz w:val="20"/>
            <w:szCs w:val="20"/>
          </w:rPr>
          <w:t>2</w:t>
        </w:r>
        <w:r w:rsidR="00512B25" w:rsidRPr="00925AD6">
          <w:rPr>
            <w:rStyle w:val="PageNumber"/>
            <w:rFonts w:ascii="Merriweather" w:hAnsi="Merriweather" w:cs="Apple Chancery"/>
            <w:sz w:val="20"/>
            <w:szCs w:val="20"/>
          </w:rPr>
          <w:fldChar w:fldCharType="end"/>
        </w:r>
      </w:p>
    </w:sdtContent>
  </w:sdt>
  <w:p w14:paraId="6D069919" w14:textId="5F0DF55A" w:rsidR="00512B25" w:rsidRDefault="00512B25" w:rsidP="007D523B">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68EA" w14:textId="18027E41" w:rsidR="007D523B" w:rsidRPr="002E240D" w:rsidRDefault="007D523B" w:rsidP="006D1FA6">
    <w:pPr>
      <w:jc w:val="center"/>
      <w:rPr>
        <w:rFonts w:ascii="Garamond" w:hAnsi="Garamond"/>
        <w:color w:val="000000" w:themeColor="text1"/>
      </w:rPr>
    </w:pPr>
    <w:hyperlink r:id="rId1" w:history="1">
      <w:r w:rsidRPr="006044C0">
        <w:rPr>
          <w:rStyle w:val="Hyperlink"/>
          <w:rFonts w:ascii="Garamond" w:hAnsi="Garamond"/>
        </w:rPr>
        <w:t>CURRICULUM VITE</w:t>
      </w:r>
    </w:hyperlink>
  </w:p>
  <w:p w14:paraId="335F68D6" w14:textId="77777777" w:rsidR="007D523B" w:rsidRDefault="007D5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04B0"/>
    <w:multiLevelType w:val="hybridMultilevel"/>
    <w:tmpl w:val="D4C2B988"/>
    <w:lvl w:ilvl="0" w:tplc="275C5240">
      <w:start w:val="60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1F35A1A"/>
    <w:multiLevelType w:val="hybridMultilevel"/>
    <w:tmpl w:val="2F1C89CA"/>
    <w:lvl w:ilvl="0" w:tplc="1FC40376">
      <w:start w:val="60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735044">
    <w:abstractNumId w:val="0"/>
  </w:num>
  <w:num w:numId="2" w16cid:durableId="36086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2F"/>
    <w:rsid w:val="000007B3"/>
    <w:rsid w:val="00000F07"/>
    <w:rsid w:val="0000312E"/>
    <w:rsid w:val="000036C2"/>
    <w:rsid w:val="000070BF"/>
    <w:rsid w:val="00010A03"/>
    <w:rsid w:val="000112A4"/>
    <w:rsid w:val="00015F58"/>
    <w:rsid w:val="00016760"/>
    <w:rsid w:val="0001797D"/>
    <w:rsid w:val="00021037"/>
    <w:rsid w:val="0002310F"/>
    <w:rsid w:val="000234E5"/>
    <w:rsid w:val="000238F7"/>
    <w:rsid w:val="000269D2"/>
    <w:rsid w:val="00036986"/>
    <w:rsid w:val="00040A0D"/>
    <w:rsid w:val="00041019"/>
    <w:rsid w:val="00042544"/>
    <w:rsid w:val="00043A92"/>
    <w:rsid w:val="00044F20"/>
    <w:rsid w:val="000459F6"/>
    <w:rsid w:val="00047B07"/>
    <w:rsid w:val="0005649E"/>
    <w:rsid w:val="00057D7D"/>
    <w:rsid w:val="000672E2"/>
    <w:rsid w:val="00071688"/>
    <w:rsid w:val="00074D75"/>
    <w:rsid w:val="00076D36"/>
    <w:rsid w:val="0007799B"/>
    <w:rsid w:val="000801EC"/>
    <w:rsid w:val="00080377"/>
    <w:rsid w:val="00083ABB"/>
    <w:rsid w:val="00084453"/>
    <w:rsid w:val="000873FB"/>
    <w:rsid w:val="00091309"/>
    <w:rsid w:val="000929AD"/>
    <w:rsid w:val="000A006D"/>
    <w:rsid w:val="000A1BA7"/>
    <w:rsid w:val="000A2218"/>
    <w:rsid w:val="000A2F29"/>
    <w:rsid w:val="000A379B"/>
    <w:rsid w:val="000A3A06"/>
    <w:rsid w:val="000B01A9"/>
    <w:rsid w:val="000B0C95"/>
    <w:rsid w:val="000B1466"/>
    <w:rsid w:val="000B54E7"/>
    <w:rsid w:val="000B61F7"/>
    <w:rsid w:val="000B6938"/>
    <w:rsid w:val="000B7C33"/>
    <w:rsid w:val="000C0259"/>
    <w:rsid w:val="000C12D5"/>
    <w:rsid w:val="000C1FA7"/>
    <w:rsid w:val="000C2976"/>
    <w:rsid w:val="000C62B7"/>
    <w:rsid w:val="000D1D0C"/>
    <w:rsid w:val="000E23ED"/>
    <w:rsid w:val="000E29B2"/>
    <w:rsid w:val="000E34A4"/>
    <w:rsid w:val="000E4B2E"/>
    <w:rsid w:val="000E53B5"/>
    <w:rsid w:val="000F0C33"/>
    <w:rsid w:val="000F3714"/>
    <w:rsid w:val="000F5ECD"/>
    <w:rsid w:val="000F7D21"/>
    <w:rsid w:val="001017D3"/>
    <w:rsid w:val="00104732"/>
    <w:rsid w:val="00106260"/>
    <w:rsid w:val="00115A4C"/>
    <w:rsid w:val="00116ED0"/>
    <w:rsid w:val="001211E6"/>
    <w:rsid w:val="00125E3F"/>
    <w:rsid w:val="00126B1D"/>
    <w:rsid w:val="001275A1"/>
    <w:rsid w:val="0013409F"/>
    <w:rsid w:val="001342C7"/>
    <w:rsid w:val="0013723F"/>
    <w:rsid w:val="0014222B"/>
    <w:rsid w:val="001425F3"/>
    <w:rsid w:val="00145F53"/>
    <w:rsid w:val="00153742"/>
    <w:rsid w:val="00155876"/>
    <w:rsid w:val="001568FD"/>
    <w:rsid w:val="00156B73"/>
    <w:rsid w:val="0016425E"/>
    <w:rsid w:val="0017254B"/>
    <w:rsid w:val="00174DE1"/>
    <w:rsid w:val="001766A9"/>
    <w:rsid w:val="0017720F"/>
    <w:rsid w:val="00177E9B"/>
    <w:rsid w:val="00184334"/>
    <w:rsid w:val="001853FE"/>
    <w:rsid w:val="0019059B"/>
    <w:rsid w:val="0019095D"/>
    <w:rsid w:val="001911C6"/>
    <w:rsid w:val="00194644"/>
    <w:rsid w:val="001A54B3"/>
    <w:rsid w:val="001A5BBB"/>
    <w:rsid w:val="001B1E40"/>
    <w:rsid w:val="001B29EE"/>
    <w:rsid w:val="001B55B9"/>
    <w:rsid w:val="001C1A1A"/>
    <w:rsid w:val="001D3139"/>
    <w:rsid w:val="001D54CA"/>
    <w:rsid w:val="001D5796"/>
    <w:rsid w:val="001E149C"/>
    <w:rsid w:val="001E7240"/>
    <w:rsid w:val="001F19AE"/>
    <w:rsid w:val="001F1E45"/>
    <w:rsid w:val="002024D2"/>
    <w:rsid w:val="00202A45"/>
    <w:rsid w:val="00203D17"/>
    <w:rsid w:val="00214A86"/>
    <w:rsid w:val="00214BF1"/>
    <w:rsid w:val="00221B8B"/>
    <w:rsid w:val="002226EE"/>
    <w:rsid w:val="0022279D"/>
    <w:rsid w:val="00224E36"/>
    <w:rsid w:val="00225286"/>
    <w:rsid w:val="00230101"/>
    <w:rsid w:val="00234339"/>
    <w:rsid w:val="0023799E"/>
    <w:rsid w:val="00240203"/>
    <w:rsid w:val="00253835"/>
    <w:rsid w:val="00253F12"/>
    <w:rsid w:val="00254B04"/>
    <w:rsid w:val="00255A6E"/>
    <w:rsid w:val="00262641"/>
    <w:rsid w:val="00262D99"/>
    <w:rsid w:val="002643FF"/>
    <w:rsid w:val="00270936"/>
    <w:rsid w:val="002754FF"/>
    <w:rsid w:val="002813BB"/>
    <w:rsid w:val="00281F3E"/>
    <w:rsid w:val="00283185"/>
    <w:rsid w:val="002862A9"/>
    <w:rsid w:val="002865CC"/>
    <w:rsid w:val="002870C7"/>
    <w:rsid w:val="0029179C"/>
    <w:rsid w:val="002A2377"/>
    <w:rsid w:val="002A4990"/>
    <w:rsid w:val="002A5F98"/>
    <w:rsid w:val="002A69A7"/>
    <w:rsid w:val="002B21F4"/>
    <w:rsid w:val="002B24C1"/>
    <w:rsid w:val="002C4517"/>
    <w:rsid w:val="002C722B"/>
    <w:rsid w:val="002D5978"/>
    <w:rsid w:val="002E1CF3"/>
    <w:rsid w:val="002E240D"/>
    <w:rsid w:val="002E59E3"/>
    <w:rsid w:val="002E62B1"/>
    <w:rsid w:val="002E6D5D"/>
    <w:rsid w:val="002E6EAB"/>
    <w:rsid w:val="0030088A"/>
    <w:rsid w:val="00303D44"/>
    <w:rsid w:val="00304F12"/>
    <w:rsid w:val="00312097"/>
    <w:rsid w:val="0031785F"/>
    <w:rsid w:val="003244BE"/>
    <w:rsid w:val="00325100"/>
    <w:rsid w:val="003259DF"/>
    <w:rsid w:val="00327A21"/>
    <w:rsid w:val="0033025E"/>
    <w:rsid w:val="00330D26"/>
    <w:rsid w:val="00330FCB"/>
    <w:rsid w:val="003340DE"/>
    <w:rsid w:val="00334D5B"/>
    <w:rsid w:val="00337014"/>
    <w:rsid w:val="00344322"/>
    <w:rsid w:val="003447D3"/>
    <w:rsid w:val="003637F2"/>
    <w:rsid w:val="003663D5"/>
    <w:rsid w:val="0036681A"/>
    <w:rsid w:val="00370F42"/>
    <w:rsid w:val="0038068D"/>
    <w:rsid w:val="00380CC2"/>
    <w:rsid w:val="00392F8E"/>
    <w:rsid w:val="00394A86"/>
    <w:rsid w:val="003A04D3"/>
    <w:rsid w:val="003B4A82"/>
    <w:rsid w:val="003B53C9"/>
    <w:rsid w:val="003B6211"/>
    <w:rsid w:val="003B6D12"/>
    <w:rsid w:val="003B7033"/>
    <w:rsid w:val="003C063C"/>
    <w:rsid w:val="003C0C3E"/>
    <w:rsid w:val="003C12BE"/>
    <w:rsid w:val="003C5441"/>
    <w:rsid w:val="003C740C"/>
    <w:rsid w:val="003D169E"/>
    <w:rsid w:val="003D7774"/>
    <w:rsid w:val="003D7A2F"/>
    <w:rsid w:val="003E139D"/>
    <w:rsid w:val="003E2F1C"/>
    <w:rsid w:val="003E3932"/>
    <w:rsid w:val="003E40F1"/>
    <w:rsid w:val="003E7443"/>
    <w:rsid w:val="003F029F"/>
    <w:rsid w:val="003F2A21"/>
    <w:rsid w:val="003F49DC"/>
    <w:rsid w:val="003F507F"/>
    <w:rsid w:val="003F7151"/>
    <w:rsid w:val="004008C8"/>
    <w:rsid w:val="004014D3"/>
    <w:rsid w:val="00401504"/>
    <w:rsid w:val="00403684"/>
    <w:rsid w:val="00403E56"/>
    <w:rsid w:val="00405B8C"/>
    <w:rsid w:val="00407234"/>
    <w:rsid w:val="00407946"/>
    <w:rsid w:val="00410049"/>
    <w:rsid w:val="0041452F"/>
    <w:rsid w:val="004168BF"/>
    <w:rsid w:val="00421FAA"/>
    <w:rsid w:val="00424A3C"/>
    <w:rsid w:val="0042738F"/>
    <w:rsid w:val="0043042C"/>
    <w:rsid w:val="00430866"/>
    <w:rsid w:val="00430ABB"/>
    <w:rsid w:val="004336D8"/>
    <w:rsid w:val="00435A22"/>
    <w:rsid w:val="00437D1D"/>
    <w:rsid w:val="004472E0"/>
    <w:rsid w:val="00447B6D"/>
    <w:rsid w:val="00453988"/>
    <w:rsid w:val="00457650"/>
    <w:rsid w:val="00460896"/>
    <w:rsid w:val="004709B2"/>
    <w:rsid w:val="00473AA4"/>
    <w:rsid w:val="00474898"/>
    <w:rsid w:val="0047734F"/>
    <w:rsid w:val="00481E78"/>
    <w:rsid w:val="0048288F"/>
    <w:rsid w:val="00483394"/>
    <w:rsid w:val="00483597"/>
    <w:rsid w:val="00483E17"/>
    <w:rsid w:val="00486365"/>
    <w:rsid w:val="00492416"/>
    <w:rsid w:val="004A01C8"/>
    <w:rsid w:val="004B3D78"/>
    <w:rsid w:val="004C0BE7"/>
    <w:rsid w:val="004C1669"/>
    <w:rsid w:val="004C52DD"/>
    <w:rsid w:val="004D17B6"/>
    <w:rsid w:val="004D183A"/>
    <w:rsid w:val="004D1911"/>
    <w:rsid w:val="004D20D3"/>
    <w:rsid w:val="004D6C66"/>
    <w:rsid w:val="004E2178"/>
    <w:rsid w:val="004E5C58"/>
    <w:rsid w:val="004F195F"/>
    <w:rsid w:val="004F334B"/>
    <w:rsid w:val="004F3784"/>
    <w:rsid w:val="004F3F7F"/>
    <w:rsid w:val="004F5658"/>
    <w:rsid w:val="004F7962"/>
    <w:rsid w:val="00500A70"/>
    <w:rsid w:val="00504119"/>
    <w:rsid w:val="005115CC"/>
    <w:rsid w:val="00512B25"/>
    <w:rsid w:val="005149D9"/>
    <w:rsid w:val="005221A7"/>
    <w:rsid w:val="00524CDF"/>
    <w:rsid w:val="00532581"/>
    <w:rsid w:val="005346EA"/>
    <w:rsid w:val="00534FD6"/>
    <w:rsid w:val="005375E4"/>
    <w:rsid w:val="00542133"/>
    <w:rsid w:val="00547D5A"/>
    <w:rsid w:val="00551B61"/>
    <w:rsid w:val="00552A64"/>
    <w:rsid w:val="00554990"/>
    <w:rsid w:val="00554A46"/>
    <w:rsid w:val="0055608B"/>
    <w:rsid w:val="00576464"/>
    <w:rsid w:val="005778D2"/>
    <w:rsid w:val="0058127E"/>
    <w:rsid w:val="00582982"/>
    <w:rsid w:val="00582BFE"/>
    <w:rsid w:val="0058418F"/>
    <w:rsid w:val="00591A99"/>
    <w:rsid w:val="00596DD0"/>
    <w:rsid w:val="005A0231"/>
    <w:rsid w:val="005A06F3"/>
    <w:rsid w:val="005A3C94"/>
    <w:rsid w:val="005A5D7C"/>
    <w:rsid w:val="005B0321"/>
    <w:rsid w:val="005B1B9E"/>
    <w:rsid w:val="005B7ACF"/>
    <w:rsid w:val="005C2C64"/>
    <w:rsid w:val="005C5F81"/>
    <w:rsid w:val="005D02E0"/>
    <w:rsid w:val="005D5062"/>
    <w:rsid w:val="005F5819"/>
    <w:rsid w:val="005F5C81"/>
    <w:rsid w:val="005F6EB8"/>
    <w:rsid w:val="006044C0"/>
    <w:rsid w:val="00605D09"/>
    <w:rsid w:val="00605DEE"/>
    <w:rsid w:val="00613530"/>
    <w:rsid w:val="00630951"/>
    <w:rsid w:val="006352DD"/>
    <w:rsid w:val="00640CE4"/>
    <w:rsid w:val="00642A60"/>
    <w:rsid w:val="00643C05"/>
    <w:rsid w:val="0064717E"/>
    <w:rsid w:val="00650A76"/>
    <w:rsid w:val="00653B60"/>
    <w:rsid w:val="00660752"/>
    <w:rsid w:val="00660CDD"/>
    <w:rsid w:val="0066684F"/>
    <w:rsid w:val="00667B30"/>
    <w:rsid w:val="0067094D"/>
    <w:rsid w:val="0068760E"/>
    <w:rsid w:val="00692D6F"/>
    <w:rsid w:val="006935FE"/>
    <w:rsid w:val="006A0B59"/>
    <w:rsid w:val="006A0C25"/>
    <w:rsid w:val="006A0E9D"/>
    <w:rsid w:val="006A1FE5"/>
    <w:rsid w:val="006B0A9D"/>
    <w:rsid w:val="006B769D"/>
    <w:rsid w:val="006C0CE2"/>
    <w:rsid w:val="006C46E6"/>
    <w:rsid w:val="006C6805"/>
    <w:rsid w:val="006D01C0"/>
    <w:rsid w:val="006D0BD6"/>
    <w:rsid w:val="006D1797"/>
    <w:rsid w:val="006D1FA6"/>
    <w:rsid w:val="006D4B0E"/>
    <w:rsid w:val="006D4E37"/>
    <w:rsid w:val="006D6B64"/>
    <w:rsid w:val="006D6BCE"/>
    <w:rsid w:val="006E0F83"/>
    <w:rsid w:val="006E2274"/>
    <w:rsid w:val="006E2B71"/>
    <w:rsid w:val="006F45EB"/>
    <w:rsid w:val="006F7CB8"/>
    <w:rsid w:val="0070263B"/>
    <w:rsid w:val="00703721"/>
    <w:rsid w:val="00703D29"/>
    <w:rsid w:val="00705678"/>
    <w:rsid w:val="00705992"/>
    <w:rsid w:val="00726D64"/>
    <w:rsid w:val="007312C5"/>
    <w:rsid w:val="007320C8"/>
    <w:rsid w:val="00732173"/>
    <w:rsid w:val="0073284E"/>
    <w:rsid w:val="00732B6C"/>
    <w:rsid w:val="007356B5"/>
    <w:rsid w:val="00737D6D"/>
    <w:rsid w:val="00740486"/>
    <w:rsid w:val="007425DD"/>
    <w:rsid w:val="00746018"/>
    <w:rsid w:val="00757983"/>
    <w:rsid w:val="00766FFD"/>
    <w:rsid w:val="007712F1"/>
    <w:rsid w:val="00772BA5"/>
    <w:rsid w:val="007739F5"/>
    <w:rsid w:val="007761BC"/>
    <w:rsid w:val="0077662E"/>
    <w:rsid w:val="00783049"/>
    <w:rsid w:val="007847AF"/>
    <w:rsid w:val="0078718C"/>
    <w:rsid w:val="007909B3"/>
    <w:rsid w:val="00791744"/>
    <w:rsid w:val="00792B4F"/>
    <w:rsid w:val="007B1E77"/>
    <w:rsid w:val="007B3B6D"/>
    <w:rsid w:val="007B59B7"/>
    <w:rsid w:val="007C423D"/>
    <w:rsid w:val="007C62CA"/>
    <w:rsid w:val="007C73B9"/>
    <w:rsid w:val="007C7CA6"/>
    <w:rsid w:val="007D523B"/>
    <w:rsid w:val="007D5FA1"/>
    <w:rsid w:val="007D6457"/>
    <w:rsid w:val="007E00D6"/>
    <w:rsid w:val="007E0DF5"/>
    <w:rsid w:val="007E6A6F"/>
    <w:rsid w:val="007E7E65"/>
    <w:rsid w:val="007F0E8D"/>
    <w:rsid w:val="007F55F1"/>
    <w:rsid w:val="007F6828"/>
    <w:rsid w:val="0080015F"/>
    <w:rsid w:val="00800D8C"/>
    <w:rsid w:val="008125F5"/>
    <w:rsid w:val="00814EC9"/>
    <w:rsid w:val="008161A6"/>
    <w:rsid w:val="008200D0"/>
    <w:rsid w:val="008225DB"/>
    <w:rsid w:val="008254C7"/>
    <w:rsid w:val="00826433"/>
    <w:rsid w:val="00831BE3"/>
    <w:rsid w:val="00847793"/>
    <w:rsid w:val="008550D1"/>
    <w:rsid w:val="0086094A"/>
    <w:rsid w:val="00862358"/>
    <w:rsid w:val="008634AF"/>
    <w:rsid w:val="00870D0B"/>
    <w:rsid w:val="00871688"/>
    <w:rsid w:val="0087271B"/>
    <w:rsid w:val="00884262"/>
    <w:rsid w:val="0088469A"/>
    <w:rsid w:val="00893AF0"/>
    <w:rsid w:val="008A0DFA"/>
    <w:rsid w:val="008A1FC3"/>
    <w:rsid w:val="008A2978"/>
    <w:rsid w:val="008A5D97"/>
    <w:rsid w:val="008A6750"/>
    <w:rsid w:val="008A79A9"/>
    <w:rsid w:val="008B0C85"/>
    <w:rsid w:val="008B2C23"/>
    <w:rsid w:val="008B5DE3"/>
    <w:rsid w:val="008B6586"/>
    <w:rsid w:val="008B773B"/>
    <w:rsid w:val="008C1A2D"/>
    <w:rsid w:val="008C2626"/>
    <w:rsid w:val="008C2C71"/>
    <w:rsid w:val="008D52C3"/>
    <w:rsid w:val="008E0DB9"/>
    <w:rsid w:val="008E188F"/>
    <w:rsid w:val="008E5C7A"/>
    <w:rsid w:val="008E6C07"/>
    <w:rsid w:val="008F12A3"/>
    <w:rsid w:val="008F5439"/>
    <w:rsid w:val="008F5623"/>
    <w:rsid w:val="00901526"/>
    <w:rsid w:val="00901740"/>
    <w:rsid w:val="00903E69"/>
    <w:rsid w:val="009114E9"/>
    <w:rsid w:val="009118F3"/>
    <w:rsid w:val="00920C91"/>
    <w:rsid w:val="00925AD6"/>
    <w:rsid w:val="00930E9A"/>
    <w:rsid w:val="00935865"/>
    <w:rsid w:val="00940834"/>
    <w:rsid w:val="009427D8"/>
    <w:rsid w:val="00942B16"/>
    <w:rsid w:val="00952BE9"/>
    <w:rsid w:val="00957A8C"/>
    <w:rsid w:val="0096086C"/>
    <w:rsid w:val="00965464"/>
    <w:rsid w:val="00965D1B"/>
    <w:rsid w:val="00966468"/>
    <w:rsid w:val="00966737"/>
    <w:rsid w:val="00973C5F"/>
    <w:rsid w:val="009811E6"/>
    <w:rsid w:val="009866F7"/>
    <w:rsid w:val="00987608"/>
    <w:rsid w:val="00995632"/>
    <w:rsid w:val="00996007"/>
    <w:rsid w:val="009A2341"/>
    <w:rsid w:val="009A2527"/>
    <w:rsid w:val="009A2E31"/>
    <w:rsid w:val="009A6AC6"/>
    <w:rsid w:val="009B734C"/>
    <w:rsid w:val="009B7611"/>
    <w:rsid w:val="009C0002"/>
    <w:rsid w:val="009C0062"/>
    <w:rsid w:val="009C11CD"/>
    <w:rsid w:val="009C2521"/>
    <w:rsid w:val="009C5DD3"/>
    <w:rsid w:val="009D0BFE"/>
    <w:rsid w:val="009D17F1"/>
    <w:rsid w:val="009D3DAC"/>
    <w:rsid w:val="009D54DE"/>
    <w:rsid w:val="009D5EBD"/>
    <w:rsid w:val="009E4038"/>
    <w:rsid w:val="009E5993"/>
    <w:rsid w:val="009E79EE"/>
    <w:rsid w:val="009F0F73"/>
    <w:rsid w:val="009F5C99"/>
    <w:rsid w:val="00A007CB"/>
    <w:rsid w:val="00A01CF6"/>
    <w:rsid w:val="00A05589"/>
    <w:rsid w:val="00A0634A"/>
    <w:rsid w:val="00A124E8"/>
    <w:rsid w:val="00A1713D"/>
    <w:rsid w:val="00A1722A"/>
    <w:rsid w:val="00A21475"/>
    <w:rsid w:val="00A240F3"/>
    <w:rsid w:val="00A240F6"/>
    <w:rsid w:val="00A24710"/>
    <w:rsid w:val="00A272B6"/>
    <w:rsid w:val="00A30789"/>
    <w:rsid w:val="00A31C7E"/>
    <w:rsid w:val="00A34B1E"/>
    <w:rsid w:val="00A40462"/>
    <w:rsid w:val="00A4211E"/>
    <w:rsid w:val="00A42767"/>
    <w:rsid w:val="00A44816"/>
    <w:rsid w:val="00A45117"/>
    <w:rsid w:val="00A50323"/>
    <w:rsid w:val="00A5396C"/>
    <w:rsid w:val="00A54FFD"/>
    <w:rsid w:val="00A627E3"/>
    <w:rsid w:val="00A629B0"/>
    <w:rsid w:val="00A64505"/>
    <w:rsid w:val="00A65868"/>
    <w:rsid w:val="00A760EB"/>
    <w:rsid w:val="00A767C7"/>
    <w:rsid w:val="00A90918"/>
    <w:rsid w:val="00A937BF"/>
    <w:rsid w:val="00A96EC8"/>
    <w:rsid w:val="00A97194"/>
    <w:rsid w:val="00A97F2F"/>
    <w:rsid w:val="00AA5170"/>
    <w:rsid w:val="00AA5F14"/>
    <w:rsid w:val="00AC2FD0"/>
    <w:rsid w:val="00AC56D1"/>
    <w:rsid w:val="00AC6FAB"/>
    <w:rsid w:val="00AC72A7"/>
    <w:rsid w:val="00AD2A0E"/>
    <w:rsid w:val="00AD654C"/>
    <w:rsid w:val="00AE0D77"/>
    <w:rsid w:val="00AE1747"/>
    <w:rsid w:val="00AE3B0A"/>
    <w:rsid w:val="00B013E8"/>
    <w:rsid w:val="00B03CD8"/>
    <w:rsid w:val="00B03DCE"/>
    <w:rsid w:val="00B06B07"/>
    <w:rsid w:val="00B07DC7"/>
    <w:rsid w:val="00B10471"/>
    <w:rsid w:val="00B14EBB"/>
    <w:rsid w:val="00B168A1"/>
    <w:rsid w:val="00B20D5A"/>
    <w:rsid w:val="00B24144"/>
    <w:rsid w:val="00B25D43"/>
    <w:rsid w:val="00B320F3"/>
    <w:rsid w:val="00B41632"/>
    <w:rsid w:val="00B475D2"/>
    <w:rsid w:val="00B47EB7"/>
    <w:rsid w:val="00B53ABE"/>
    <w:rsid w:val="00B5492A"/>
    <w:rsid w:val="00B65626"/>
    <w:rsid w:val="00B7216F"/>
    <w:rsid w:val="00B742EE"/>
    <w:rsid w:val="00B8054D"/>
    <w:rsid w:val="00B82605"/>
    <w:rsid w:val="00B9110A"/>
    <w:rsid w:val="00B9472A"/>
    <w:rsid w:val="00B968EE"/>
    <w:rsid w:val="00B97DF8"/>
    <w:rsid w:val="00BA5941"/>
    <w:rsid w:val="00BA7824"/>
    <w:rsid w:val="00BB3185"/>
    <w:rsid w:val="00BB5DCF"/>
    <w:rsid w:val="00BC0187"/>
    <w:rsid w:val="00BC1C52"/>
    <w:rsid w:val="00BD49D4"/>
    <w:rsid w:val="00BE60B3"/>
    <w:rsid w:val="00BE728B"/>
    <w:rsid w:val="00BE793C"/>
    <w:rsid w:val="00BF0383"/>
    <w:rsid w:val="00BF3283"/>
    <w:rsid w:val="00BF55B3"/>
    <w:rsid w:val="00C00A25"/>
    <w:rsid w:val="00C050C5"/>
    <w:rsid w:val="00C11A8F"/>
    <w:rsid w:val="00C14300"/>
    <w:rsid w:val="00C14EA6"/>
    <w:rsid w:val="00C15FCA"/>
    <w:rsid w:val="00C24159"/>
    <w:rsid w:val="00C24447"/>
    <w:rsid w:val="00C30A8F"/>
    <w:rsid w:val="00C34DFE"/>
    <w:rsid w:val="00C436B2"/>
    <w:rsid w:val="00C504F1"/>
    <w:rsid w:val="00C72249"/>
    <w:rsid w:val="00C72AFE"/>
    <w:rsid w:val="00C75787"/>
    <w:rsid w:val="00C77786"/>
    <w:rsid w:val="00C80B52"/>
    <w:rsid w:val="00C81463"/>
    <w:rsid w:val="00C854E8"/>
    <w:rsid w:val="00C85559"/>
    <w:rsid w:val="00C92453"/>
    <w:rsid w:val="00CA7D6B"/>
    <w:rsid w:val="00CB13E4"/>
    <w:rsid w:val="00CB5021"/>
    <w:rsid w:val="00CC0ED6"/>
    <w:rsid w:val="00CD1980"/>
    <w:rsid w:val="00CD4EB5"/>
    <w:rsid w:val="00CD7089"/>
    <w:rsid w:val="00CD70FC"/>
    <w:rsid w:val="00CE0ED8"/>
    <w:rsid w:val="00CE487E"/>
    <w:rsid w:val="00CE5398"/>
    <w:rsid w:val="00CE78FE"/>
    <w:rsid w:val="00CF07B9"/>
    <w:rsid w:val="00CF28B4"/>
    <w:rsid w:val="00CF6E0A"/>
    <w:rsid w:val="00D0137C"/>
    <w:rsid w:val="00D04C18"/>
    <w:rsid w:val="00D152DA"/>
    <w:rsid w:val="00D15A01"/>
    <w:rsid w:val="00D33C30"/>
    <w:rsid w:val="00D370B4"/>
    <w:rsid w:val="00D404FE"/>
    <w:rsid w:val="00D427B2"/>
    <w:rsid w:val="00D4488F"/>
    <w:rsid w:val="00D449E4"/>
    <w:rsid w:val="00D45577"/>
    <w:rsid w:val="00D4598C"/>
    <w:rsid w:val="00D5235B"/>
    <w:rsid w:val="00D5363D"/>
    <w:rsid w:val="00D57306"/>
    <w:rsid w:val="00D61457"/>
    <w:rsid w:val="00D639CD"/>
    <w:rsid w:val="00D65818"/>
    <w:rsid w:val="00D725AA"/>
    <w:rsid w:val="00D74492"/>
    <w:rsid w:val="00D77655"/>
    <w:rsid w:val="00D80CC4"/>
    <w:rsid w:val="00D83395"/>
    <w:rsid w:val="00D86CAB"/>
    <w:rsid w:val="00D90487"/>
    <w:rsid w:val="00D96E0A"/>
    <w:rsid w:val="00DA0CBB"/>
    <w:rsid w:val="00DA1FA5"/>
    <w:rsid w:val="00DA2B04"/>
    <w:rsid w:val="00DA38F8"/>
    <w:rsid w:val="00DA6AD8"/>
    <w:rsid w:val="00DB0A36"/>
    <w:rsid w:val="00DB460A"/>
    <w:rsid w:val="00DB464F"/>
    <w:rsid w:val="00DB5A12"/>
    <w:rsid w:val="00DC424D"/>
    <w:rsid w:val="00DC71A0"/>
    <w:rsid w:val="00DD12D5"/>
    <w:rsid w:val="00DD264C"/>
    <w:rsid w:val="00DD2DAF"/>
    <w:rsid w:val="00DE0CB0"/>
    <w:rsid w:val="00DE149B"/>
    <w:rsid w:val="00DE3D34"/>
    <w:rsid w:val="00DE4184"/>
    <w:rsid w:val="00DE6D92"/>
    <w:rsid w:val="00DF18D1"/>
    <w:rsid w:val="00DF3352"/>
    <w:rsid w:val="00DF64E5"/>
    <w:rsid w:val="00E01582"/>
    <w:rsid w:val="00E02892"/>
    <w:rsid w:val="00E0373D"/>
    <w:rsid w:val="00E04577"/>
    <w:rsid w:val="00E05FD1"/>
    <w:rsid w:val="00E071E3"/>
    <w:rsid w:val="00E2323B"/>
    <w:rsid w:val="00E328B3"/>
    <w:rsid w:val="00E33648"/>
    <w:rsid w:val="00E34BAF"/>
    <w:rsid w:val="00E34C05"/>
    <w:rsid w:val="00E37A4E"/>
    <w:rsid w:val="00E552F6"/>
    <w:rsid w:val="00E56180"/>
    <w:rsid w:val="00E608C6"/>
    <w:rsid w:val="00E62B5F"/>
    <w:rsid w:val="00E64391"/>
    <w:rsid w:val="00E66944"/>
    <w:rsid w:val="00E66E35"/>
    <w:rsid w:val="00E70131"/>
    <w:rsid w:val="00E702C7"/>
    <w:rsid w:val="00E779BD"/>
    <w:rsid w:val="00E80838"/>
    <w:rsid w:val="00E837A1"/>
    <w:rsid w:val="00E84DEA"/>
    <w:rsid w:val="00E91BEC"/>
    <w:rsid w:val="00E95AD2"/>
    <w:rsid w:val="00E9777F"/>
    <w:rsid w:val="00EA0800"/>
    <w:rsid w:val="00EA2134"/>
    <w:rsid w:val="00EA29B2"/>
    <w:rsid w:val="00EB1A62"/>
    <w:rsid w:val="00EB4B04"/>
    <w:rsid w:val="00EC342E"/>
    <w:rsid w:val="00ED6CA5"/>
    <w:rsid w:val="00ED6E2E"/>
    <w:rsid w:val="00ED7320"/>
    <w:rsid w:val="00EE049A"/>
    <w:rsid w:val="00EE775D"/>
    <w:rsid w:val="00EF1DAF"/>
    <w:rsid w:val="00EF21A6"/>
    <w:rsid w:val="00EF7087"/>
    <w:rsid w:val="00EF7994"/>
    <w:rsid w:val="00F035B4"/>
    <w:rsid w:val="00F121C2"/>
    <w:rsid w:val="00F12D6F"/>
    <w:rsid w:val="00F163C1"/>
    <w:rsid w:val="00F213F2"/>
    <w:rsid w:val="00F2269B"/>
    <w:rsid w:val="00F24DC1"/>
    <w:rsid w:val="00F25333"/>
    <w:rsid w:val="00F30CA8"/>
    <w:rsid w:val="00F3769C"/>
    <w:rsid w:val="00F37C07"/>
    <w:rsid w:val="00F411AB"/>
    <w:rsid w:val="00F47ABC"/>
    <w:rsid w:val="00F47E48"/>
    <w:rsid w:val="00F53114"/>
    <w:rsid w:val="00F53DB6"/>
    <w:rsid w:val="00F63E2A"/>
    <w:rsid w:val="00F64305"/>
    <w:rsid w:val="00F70843"/>
    <w:rsid w:val="00F7131A"/>
    <w:rsid w:val="00F7227A"/>
    <w:rsid w:val="00F72C69"/>
    <w:rsid w:val="00F7363B"/>
    <w:rsid w:val="00F74182"/>
    <w:rsid w:val="00F822F8"/>
    <w:rsid w:val="00F833B6"/>
    <w:rsid w:val="00F90EA6"/>
    <w:rsid w:val="00F9606A"/>
    <w:rsid w:val="00FA2D15"/>
    <w:rsid w:val="00FA6E8C"/>
    <w:rsid w:val="00FB000B"/>
    <w:rsid w:val="00FB0066"/>
    <w:rsid w:val="00FB0069"/>
    <w:rsid w:val="00FB0E8B"/>
    <w:rsid w:val="00FB4705"/>
    <w:rsid w:val="00FB471B"/>
    <w:rsid w:val="00FB4A37"/>
    <w:rsid w:val="00FB5D21"/>
    <w:rsid w:val="00FC2844"/>
    <w:rsid w:val="00FC2889"/>
    <w:rsid w:val="00FD59A0"/>
    <w:rsid w:val="00FE397B"/>
    <w:rsid w:val="00FE4BBA"/>
    <w:rsid w:val="00FE4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DCE9E"/>
  <w15:chartTrackingRefBased/>
  <w15:docId w15:val="{D9CB8E59-4530-074F-834E-D85A6555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4E37"/>
    <w:rPr>
      <w:rFonts w:ascii="Times New Roman" w:eastAsia="Times New Roman" w:hAnsi="Times New Roman" w:cs="Times New Roman"/>
    </w:rPr>
  </w:style>
  <w:style w:type="paragraph" w:styleId="Heading1">
    <w:name w:val="heading 1"/>
    <w:basedOn w:val="Normal"/>
    <w:next w:val="Normal"/>
    <w:link w:val="Heading1Char"/>
    <w:uiPriority w:val="9"/>
    <w:qFormat/>
    <w:rsid w:val="006D4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00A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2E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03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B7033"/>
  </w:style>
  <w:style w:type="paragraph" w:styleId="Footer">
    <w:name w:val="footer"/>
    <w:basedOn w:val="Normal"/>
    <w:link w:val="FooterChar"/>
    <w:uiPriority w:val="99"/>
    <w:unhideWhenUsed/>
    <w:rsid w:val="003B703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B7033"/>
  </w:style>
  <w:style w:type="character" w:styleId="Hyperlink">
    <w:name w:val="Hyperlink"/>
    <w:basedOn w:val="DefaultParagraphFont"/>
    <w:uiPriority w:val="99"/>
    <w:unhideWhenUsed/>
    <w:rsid w:val="003B7033"/>
    <w:rPr>
      <w:color w:val="0563C1" w:themeColor="hyperlink"/>
      <w:u w:val="single"/>
    </w:rPr>
  </w:style>
  <w:style w:type="character" w:styleId="UnresolvedMention">
    <w:name w:val="Unresolved Mention"/>
    <w:basedOn w:val="DefaultParagraphFont"/>
    <w:uiPriority w:val="99"/>
    <w:rsid w:val="003B7033"/>
    <w:rPr>
      <w:color w:val="605E5C"/>
      <w:shd w:val="clear" w:color="auto" w:fill="E1DFDD"/>
    </w:rPr>
  </w:style>
  <w:style w:type="character" w:styleId="PageNumber">
    <w:name w:val="page number"/>
    <w:basedOn w:val="DefaultParagraphFont"/>
    <w:uiPriority w:val="99"/>
    <w:semiHidden/>
    <w:unhideWhenUsed/>
    <w:rsid w:val="00512B25"/>
  </w:style>
  <w:style w:type="paragraph" w:styleId="BalloonText">
    <w:name w:val="Balloon Text"/>
    <w:basedOn w:val="Normal"/>
    <w:link w:val="BalloonTextChar"/>
    <w:uiPriority w:val="99"/>
    <w:semiHidden/>
    <w:unhideWhenUsed/>
    <w:rsid w:val="00337014"/>
    <w:rPr>
      <w:sz w:val="18"/>
      <w:szCs w:val="18"/>
    </w:rPr>
  </w:style>
  <w:style w:type="character" w:customStyle="1" w:styleId="BalloonTextChar">
    <w:name w:val="Balloon Text Char"/>
    <w:basedOn w:val="DefaultParagraphFont"/>
    <w:link w:val="BalloonText"/>
    <w:uiPriority w:val="99"/>
    <w:semiHidden/>
    <w:rsid w:val="00337014"/>
    <w:rPr>
      <w:rFonts w:ascii="Times New Roman" w:eastAsia="Times New Roman" w:hAnsi="Times New Roman" w:cs="Times New Roman"/>
      <w:sz w:val="18"/>
      <w:szCs w:val="18"/>
    </w:rPr>
  </w:style>
  <w:style w:type="character" w:styleId="Strong">
    <w:name w:val="Strong"/>
    <w:qFormat/>
    <w:rsid w:val="000F5ECD"/>
    <w:rPr>
      <w:b/>
      <w:bCs/>
    </w:rPr>
  </w:style>
  <w:style w:type="character" w:customStyle="1" w:styleId="apple-converted-space">
    <w:name w:val="apple-converted-space"/>
    <w:basedOn w:val="DefaultParagraphFont"/>
    <w:rsid w:val="00BB5DCF"/>
  </w:style>
  <w:style w:type="paragraph" w:styleId="ListParagraph">
    <w:name w:val="List Paragraph"/>
    <w:basedOn w:val="Normal"/>
    <w:uiPriority w:val="34"/>
    <w:qFormat/>
    <w:rsid w:val="00791744"/>
    <w:pPr>
      <w:ind w:left="720"/>
      <w:contextualSpacing/>
    </w:pPr>
  </w:style>
  <w:style w:type="character" w:customStyle="1" w:styleId="apple-style-span">
    <w:name w:val="apple-style-span"/>
    <w:basedOn w:val="DefaultParagraphFont"/>
    <w:rsid w:val="00791744"/>
  </w:style>
  <w:style w:type="paragraph" w:customStyle="1" w:styleId="Default">
    <w:name w:val="Default"/>
    <w:rsid w:val="00791744"/>
    <w:pPr>
      <w:autoSpaceDE w:val="0"/>
      <w:autoSpaceDN w:val="0"/>
      <w:adjustRightInd w:val="0"/>
    </w:pPr>
    <w:rPr>
      <w:rFonts w:ascii="Garamond" w:hAnsi="Garamond" w:cs="Garamond"/>
      <w:color w:val="000000"/>
    </w:rPr>
  </w:style>
  <w:style w:type="paragraph" w:customStyle="1" w:styleId="Style2">
    <w:name w:val="Style2"/>
    <w:basedOn w:val="Normal"/>
    <w:link w:val="Style2Char"/>
    <w:qFormat/>
    <w:rsid w:val="00791744"/>
    <w:pPr>
      <w:spacing w:after="200" w:line="276" w:lineRule="auto"/>
      <w:ind w:firstLine="720"/>
      <w:jc w:val="lowKashida"/>
    </w:pPr>
    <w:rPr>
      <w:rFonts w:eastAsia="Calibri"/>
      <w:sz w:val="20"/>
      <w:szCs w:val="20"/>
    </w:rPr>
  </w:style>
  <w:style w:type="character" w:customStyle="1" w:styleId="Style2Char">
    <w:name w:val="Style2 Char"/>
    <w:link w:val="Style2"/>
    <w:rsid w:val="00791744"/>
    <w:rPr>
      <w:rFonts w:ascii="Times New Roman" w:eastAsia="Calibri" w:hAnsi="Times New Roman" w:cs="Times New Roman"/>
      <w:sz w:val="20"/>
      <w:szCs w:val="20"/>
    </w:rPr>
  </w:style>
  <w:style w:type="character" w:customStyle="1" w:styleId="Heading2Char">
    <w:name w:val="Heading 2 Char"/>
    <w:basedOn w:val="DefaultParagraphFont"/>
    <w:link w:val="Heading2"/>
    <w:uiPriority w:val="9"/>
    <w:semiHidden/>
    <w:rsid w:val="00500A70"/>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link w:val="Style1Char"/>
    <w:qFormat/>
    <w:rsid w:val="00D61457"/>
    <w:pPr>
      <w:spacing w:after="200" w:line="276" w:lineRule="auto"/>
    </w:pPr>
    <w:rPr>
      <w:rFonts w:eastAsia="Calibri"/>
      <w:sz w:val="20"/>
      <w:szCs w:val="20"/>
      <w:u w:val="single"/>
    </w:rPr>
  </w:style>
  <w:style w:type="character" w:customStyle="1" w:styleId="Style1Char">
    <w:name w:val="Style1 Char"/>
    <w:link w:val="Style1"/>
    <w:rsid w:val="00D61457"/>
    <w:rPr>
      <w:rFonts w:ascii="Times New Roman" w:eastAsia="Calibri" w:hAnsi="Times New Roman" w:cs="Times New Roman"/>
      <w:sz w:val="20"/>
      <w:szCs w:val="20"/>
      <w:u w:val="single"/>
    </w:rPr>
  </w:style>
  <w:style w:type="paragraph" w:styleId="Revision">
    <w:name w:val="Revision"/>
    <w:hidden/>
    <w:uiPriority w:val="99"/>
    <w:semiHidden/>
    <w:rsid w:val="00650A7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50A76"/>
    <w:rPr>
      <w:sz w:val="16"/>
      <w:szCs w:val="16"/>
    </w:rPr>
  </w:style>
  <w:style w:type="paragraph" w:styleId="CommentText">
    <w:name w:val="annotation text"/>
    <w:basedOn w:val="Normal"/>
    <w:link w:val="CommentTextChar"/>
    <w:uiPriority w:val="99"/>
    <w:semiHidden/>
    <w:unhideWhenUsed/>
    <w:rsid w:val="00650A76"/>
    <w:rPr>
      <w:sz w:val="20"/>
      <w:szCs w:val="20"/>
    </w:rPr>
  </w:style>
  <w:style w:type="character" w:customStyle="1" w:styleId="CommentTextChar">
    <w:name w:val="Comment Text Char"/>
    <w:basedOn w:val="DefaultParagraphFont"/>
    <w:link w:val="CommentText"/>
    <w:uiPriority w:val="99"/>
    <w:semiHidden/>
    <w:rsid w:val="00650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0A76"/>
    <w:rPr>
      <w:b/>
      <w:bCs/>
    </w:rPr>
  </w:style>
  <w:style w:type="character" w:customStyle="1" w:styleId="CommentSubjectChar">
    <w:name w:val="Comment Subject Char"/>
    <w:basedOn w:val="CommentTextChar"/>
    <w:link w:val="CommentSubject"/>
    <w:uiPriority w:val="99"/>
    <w:semiHidden/>
    <w:rsid w:val="00650A76"/>
    <w:rPr>
      <w:rFonts w:ascii="Times New Roman" w:eastAsia="Times New Roman" w:hAnsi="Times New Roman" w:cs="Times New Roman"/>
      <w:b/>
      <w:bCs/>
      <w:sz w:val="20"/>
      <w:szCs w:val="20"/>
    </w:rPr>
  </w:style>
  <w:style w:type="paragraph" w:styleId="NormalWeb">
    <w:name w:val="Normal (Web)"/>
    <w:basedOn w:val="Normal"/>
    <w:uiPriority w:val="99"/>
    <w:unhideWhenUsed/>
    <w:rsid w:val="00524CDF"/>
    <w:pPr>
      <w:spacing w:before="100" w:beforeAutospacing="1" w:after="100" w:afterAutospacing="1"/>
    </w:pPr>
  </w:style>
  <w:style w:type="character" w:styleId="FollowedHyperlink">
    <w:name w:val="FollowedHyperlink"/>
    <w:basedOn w:val="DefaultParagraphFont"/>
    <w:uiPriority w:val="99"/>
    <w:semiHidden/>
    <w:unhideWhenUsed/>
    <w:rsid w:val="004014D3"/>
    <w:rPr>
      <w:color w:val="954F72" w:themeColor="followedHyperlink"/>
      <w:u w:val="single"/>
    </w:rPr>
  </w:style>
  <w:style w:type="character" w:customStyle="1" w:styleId="m6004915657835760051gmail-m847966299946191793gmail-s1">
    <w:name w:val="m_6004915657835760051gmail-m_847966299946191793gmail-s1"/>
    <w:basedOn w:val="DefaultParagraphFont"/>
    <w:rsid w:val="007C423D"/>
  </w:style>
  <w:style w:type="character" w:customStyle="1" w:styleId="m-2406123554014562287apple-converted-space">
    <w:name w:val="m_-2406123554014562287apple-converted-space"/>
    <w:basedOn w:val="DefaultParagraphFont"/>
    <w:rsid w:val="000B7C33"/>
  </w:style>
  <w:style w:type="character" w:customStyle="1" w:styleId="Heading3Char">
    <w:name w:val="Heading 3 Char"/>
    <w:basedOn w:val="DefaultParagraphFont"/>
    <w:link w:val="Heading3"/>
    <w:uiPriority w:val="9"/>
    <w:semiHidden/>
    <w:rsid w:val="009A2E31"/>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D4E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343">
      <w:bodyDiv w:val="1"/>
      <w:marLeft w:val="0"/>
      <w:marRight w:val="0"/>
      <w:marTop w:val="0"/>
      <w:marBottom w:val="0"/>
      <w:divBdr>
        <w:top w:val="none" w:sz="0" w:space="0" w:color="auto"/>
        <w:left w:val="none" w:sz="0" w:space="0" w:color="auto"/>
        <w:bottom w:val="none" w:sz="0" w:space="0" w:color="auto"/>
        <w:right w:val="none" w:sz="0" w:space="0" w:color="auto"/>
      </w:divBdr>
    </w:div>
    <w:div w:id="21976943">
      <w:bodyDiv w:val="1"/>
      <w:marLeft w:val="0"/>
      <w:marRight w:val="0"/>
      <w:marTop w:val="0"/>
      <w:marBottom w:val="0"/>
      <w:divBdr>
        <w:top w:val="none" w:sz="0" w:space="0" w:color="auto"/>
        <w:left w:val="none" w:sz="0" w:space="0" w:color="auto"/>
        <w:bottom w:val="none" w:sz="0" w:space="0" w:color="auto"/>
        <w:right w:val="none" w:sz="0" w:space="0" w:color="auto"/>
      </w:divBdr>
    </w:div>
    <w:div w:id="101338274">
      <w:bodyDiv w:val="1"/>
      <w:marLeft w:val="0"/>
      <w:marRight w:val="0"/>
      <w:marTop w:val="0"/>
      <w:marBottom w:val="0"/>
      <w:divBdr>
        <w:top w:val="none" w:sz="0" w:space="0" w:color="auto"/>
        <w:left w:val="none" w:sz="0" w:space="0" w:color="auto"/>
        <w:bottom w:val="none" w:sz="0" w:space="0" w:color="auto"/>
        <w:right w:val="none" w:sz="0" w:space="0" w:color="auto"/>
      </w:divBdr>
    </w:div>
    <w:div w:id="252591992">
      <w:bodyDiv w:val="1"/>
      <w:marLeft w:val="0"/>
      <w:marRight w:val="0"/>
      <w:marTop w:val="0"/>
      <w:marBottom w:val="0"/>
      <w:divBdr>
        <w:top w:val="none" w:sz="0" w:space="0" w:color="auto"/>
        <w:left w:val="none" w:sz="0" w:space="0" w:color="auto"/>
        <w:bottom w:val="none" w:sz="0" w:space="0" w:color="auto"/>
        <w:right w:val="none" w:sz="0" w:space="0" w:color="auto"/>
      </w:divBdr>
    </w:div>
    <w:div w:id="322468240">
      <w:bodyDiv w:val="1"/>
      <w:marLeft w:val="0"/>
      <w:marRight w:val="0"/>
      <w:marTop w:val="0"/>
      <w:marBottom w:val="0"/>
      <w:divBdr>
        <w:top w:val="none" w:sz="0" w:space="0" w:color="auto"/>
        <w:left w:val="none" w:sz="0" w:space="0" w:color="auto"/>
        <w:bottom w:val="none" w:sz="0" w:space="0" w:color="auto"/>
        <w:right w:val="none" w:sz="0" w:space="0" w:color="auto"/>
      </w:divBdr>
    </w:div>
    <w:div w:id="397676871">
      <w:bodyDiv w:val="1"/>
      <w:marLeft w:val="0"/>
      <w:marRight w:val="0"/>
      <w:marTop w:val="0"/>
      <w:marBottom w:val="0"/>
      <w:divBdr>
        <w:top w:val="none" w:sz="0" w:space="0" w:color="auto"/>
        <w:left w:val="none" w:sz="0" w:space="0" w:color="auto"/>
        <w:bottom w:val="none" w:sz="0" w:space="0" w:color="auto"/>
        <w:right w:val="none" w:sz="0" w:space="0" w:color="auto"/>
      </w:divBdr>
    </w:div>
    <w:div w:id="499779684">
      <w:bodyDiv w:val="1"/>
      <w:marLeft w:val="0"/>
      <w:marRight w:val="0"/>
      <w:marTop w:val="0"/>
      <w:marBottom w:val="0"/>
      <w:divBdr>
        <w:top w:val="none" w:sz="0" w:space="0" w:color="auto"/>
        <w:left w:val="none" w:sz="0" w:space="0" w:color="auto"/>
        <w:bottom w:val="none" w:sz="0" w:space="0" w:color="auto"/>
        <w:right w:val="none" w:sz="0" w:space="0" w:color="auto"/>
      </w:divBdr>
    </w:div>
    <w:div w:id="575671833">
      <w:bodyDiv w:val="1"/>
      <w:marLeft w:val="0"/>
      <w:marRight w:val="0"/>
      <w:marTop w:val="0"/>
      <w:marBottom w:val="0"/>
      <w:divBdr>
        <w:top w:val="none" w:sz="0" w:space="0" w:color="auto"/>
        <w:left w:val="none" w:sz="0" w:space="0" w:color="auto"/>
        <w:bottom w:val="none" w:sz="0" w:space="0" w:color="auto"/>
        <w:right w:val="none" w:sz="0" w:space="0" w:color="auto"/>
      </w:divBdr>
    </w:div>
    <w:div w:id="611591084">
      <w:bodyDiv w:val="1"/>
      <w:marLeft w:val="0"/>
      <w:marRight w:val="0"/>
      <w:marTop w:val="0"/>
      <w:marBottom w:val="0"/>
      <w:divBdr>
        <w:top w:val="none" w:sz="0" w:space="0" w:color="auto"/>
        <w:left w:val="none" w:sz="0" w:space="0" w:color="auto"/>
        <w:bottom w:val="none" w:sz="0" w:space="0" w:color="auto"/>
        <w:right w:val="none" w:sz="0" w:space="0" w:color="auto"/>
      </w:divBdr>
    </w:div>
    <w:div w:id="645360011">
      <w:bodyDiv w:val="1"/>
      <w:marLeft w:val="0"/>
      <w:marRight w:val="0"/>
      <w:marTop w:val="0"/>
      <w:marBottom w:val="0"/>
      <w:divBdr>
        <w:top w:val="none" w:sz="0" w:space="0" w:color="auto"/>
        <w:left w:val="none" w:sz="0" w:space="0" w:color="auto"/>
        <w:bottom w:val="none" w:sz="0" w:space="0" w:color="auto"/>
        <w:right w:val="none" w:sz="0" w:space="0" w:color="auto"/>
      </w:divBdr>
    </w:div>
    <w:div w:id="699401324">
      <w:bodyDiv w:val="1"/>
      <w:marLeft w:val="0"/>
      <w:marRight w:val="0"/>
      <w:marTop w:val="0"/>
      <w:marBottom w:val="0"/>
      <w:divBdr>
        <w:top w:val="none" w:sz="0" w:space="0" w:color="auto"/>
        <w:left w:val="none" w:sz="0" w:space="0" w:color="auto"/>
        <w:bottom w:val="none" w:sz="0" w:space="0" w:color="auto"/>
        <w:right w:val="none" w:sz="0" w:space="0" w:color="auto"/>
      </w:divBdr>
    </w:div>
    <w:div w:id="708991470">
      <w:bodyDiv w:val="1"/>
      <w:marLeft w:val="0"/>
      <w:marRight w:val="0"/>
      <w:marTop w:val="0"/>
      <w:marBottom w:val="0"/>
      <w:divBdr>
        <w:top w:val="none" w:sz="0" w:space="0" w:color="auto"/>
        <w:left w:val="none" w:sz="0" w:space="0" w:color="auto"/>
        <w:bottom w:val="none" w:sz="0" w:space="0" w:color="auto"/>
        <w:right w:val="none" w:sz="0" w:space="0" w:color="auto"/>
      </w:divBdr>
    </w:div>
    <w:div w:id="833030185">
      <w:bodyDiv w:val="1"/>
      <w:marLeft w:val="0"/>
      <w:marRight w:val="0"/>
      <w:marTop w:val="0"/>
      <w:marBottom w:val="0"/>
      <w:divBdr>
        <w:top w:val="none" w:sz="0" w:space="0" w:color="auto"/>
        <w:left w:val="none" w:sz="0" w:space="0" w:color="auto"/>
        <w:bottom w:val="none" w:sz="0" w:space="0" w:color="auto"/>
        <w:right w:val="none" w:sz="0" w:space="0" w:color="auto"/>
      </w:divBdr>
    </w:div>
    <w:div w:id="836919930">
      <w:bodyDiv w:val="1"/>
      <w:marLeft w:val="0"/>
      <w:marRight w:val="0"/>
      <w:marTop w:val="0"/>
      <w:marBottom w:val="0"/>
      <w:divBdr>
        <w:top w:val="none" w:sz="0" w:space="0" w:color="auto"/>
        <w:left w:val="none" w:sz="0" w:space="0" w:color="auto"/>
        <w:bottom w:val="none" w:sz="0" w:space="0" w:color="auto"/>
        <w:right w:val="none" w:sz="0" w:space="0" w:color="auto"/>
      </w:divBdr>
    </w:div>
    <w:div w:id="861552411">
      <w:bodyDiv w:val="1"/>
      <w:marLeft w:val="0"/>
      <w:marRight w:val="0"/>
      <w:marTop w:val="0"/>
      <w:marBottom w:val="0"/>
      <w:divBdr>
        <w:top w:val="none" w:sz="0" w:space="0" w:color="auto"/>
        <w:left w:val="none" w:sz="0" w:space="0" w:color="auto"/>
        <w:bottom w:val="none" w:sz="0" w:space="0" w:color="auto"/>
        <w:right w:val="none" w:sz="0" w:space="0" w:color="auto"/>
      </w:divBdr>
      <w:divsChild>
        <w:div w:id="810899149">
          <w:marLeft w:val="0"/>
          <w:marRight w:val="0"/>
          <w:marTop w:val="0"/>
          <w:marBottom w:val="0"/>
          <w:divBdr>
            <w:top w:val="none" w:sz="0" w:space="0" w:color="auto"/>
            <w:left w:val="none" w:sz="0" w:space="0" w:color="auto"/>
            <w:bottom w:val="none" w:sz="0" w:space="0" w:color="auto"/>
            <w:right w:val="none" w:sz="0" w:space="0" w:color="auto"/>
          </w:divBdr>
        </w:div>
        <w:div w:id="180239599">
          <w:marLeft w:val="0"/>
          <w:marRight w:val="0"/>
          <w:marTop w:val="0"/>
          <w:marBottom w:val="0"/>
          <w:divBdr>
            <w:top w:val="none" w:sz="0" w:space="0" w:color="auto"/>
            <w:left w:val="none" w:sz="0" w:space="0" w:color="auto"/>
            <w:bottom w:val="none" w:sz="0" w:space="0" w:color="auto"/>
            <w:right w:val="none" w:sz="0" w:space="0" w:color="auto"/>
          </w:divBdr>
        </w:div>
      </w:divsChild>
    </w:div>
    <w:div w:id="957184392">
      <w:bodyDiv w:val="1"/>
      <w:marLeft w:val="0"/>
      <w:marRight w:val="0"/>
      <w:marTop w:val="0"/>
      <w:marBottom w:val="0"/>
      <w:divBdr>
        <w:top w:val="none" w:sz="0" w:space="0" w:color="auto"/>
        <w:left w:val="none" w:sz="0" w:space="0" w:color="auto"/>
        <w:bottom w:val="none" w:sz="0" w:space="0" w:color="auto"/>
        <w:right w:val="none" w:sz="0" w:space="0" w:color="auto"/>
      </w:divBdr>
    </w:div>
    <w:div w:id="968709250">
      <w:bodyDiv w:val="1"/>
      <w:marLeft w:val="0"/>
      <w:marRight w:val="0"/>
      <w:marTop w:val="0"/>
      <w:marBottom w:val="0"/>
      <w:divBdr>
        <w:top w:val="none" w:sz="0" w:space="0" w:color="auto"/>
        <w:left w:val="none" w:sz="0" w:space="0" w:color="auto"/>
        <w:bottom w:val="none" w:sz="0" w:space="0" w:color="auto"/>
        <w:right w:val="none" w:sz="0" w:space="0" w:color="auto"/>
      </w:divBdr>
    </w:div>
    <w:div w:id="974262641">
      <w:bodyDiv w:val="1"/>
      <w:marLeft w:val="0"/>
      <w:marRight w:val="0"/>
      <w:marTop w:val="0"/>
      <w:marBottom w:val="0"/>
      <w:divBdr>
        <w:top w:val="none" w:sz="0" w:space="0" w:color="auto"/>
        <w:left w:val="none" w:sz="0" w:space="0" w:color="auto"/>
        <w:bottom w:val="none" w:sz="0" w:space="0" w:color="auto"/>
        <w:right w:val="none" w:sz="0" w:space="0" w:color="auto"/>
      </w:divBdr>
    </w:div>
    <w:div w:id="984119644">
      <w:bodyDiv w:val="1"/>
      <w:marLeft w:val="0"/>
      <w:marRight w:val="0"/>
      <w:marTop w:val="0"/>
      <w:marBottom w:val="0"/>
      <w:divBdr>
        <w:top w:val="none" w:sz="0" w:space="0" w:color="auto"/>
        <w:left w:val="none" w:sz="0" w:space="0" w:color="auto"/>
        <w:bottom w:val="none" w:sz="0" w:space="0" w:color="auto"/>
        <w:right w:val="none" w:sz="0" w:space="0" w:color="auto"/>
      </w:divBdr>
    </w:div>
    <w:div w:id="1252663005">
      <w:bodyDiv w:val="1"/>
      <w:marLeft w:val="0"/>
      <w:marRight w:val="0"/>
      <w:marTop w:val="0"/>
      <w:marBottom w:val="0"/>
      <w:divBdr>
        <w:top w:val="none" w:sz="0" w:space="0" w:color="auto"/>
        <w:left w:val="none" w:sz="0" w:space="0" w:color="auto"/>
        <w:bottom w:val="none" w:sz="0" w:space="0" w:color="auto"/>
        <w:right w:val="none" w:sz="0" w:space="0" w:color="auto"/>
      </w:divBdr>
      <w:divsChild>
        <w:div w:id="661588634">
          <w:marLeft w:val="0"/>
          <w:marRight w:val="0"/>
          <w:marTop w:val="0"/>
          <w:marBottom w:val="0"/>
          <w:divBdr>
            <w:top w:val="none" w:sz="0" w:space="0" w:color="auto"/>
            <w:left w:val="none" w:sz="0" w:space="0" w:color="auto"/>
            <w:bottom w:val="none" w:sz="0" w:space="0" w:color="auto"/>
            <w:right w:val="none" w:sz="0" w:space="0" w:color="auto"/>
          </w:divBdr>
        </w:div>
        <w:div w:id="805661075">
          <w:marLeft w:val="0"/>
          <w:marRight w:val="0"/>
          <w:marTop w:val="0"/>
          <w:marBottom w:val="0"/>
          <w:divBdr>
            <w:top w:val="none" w:sz="0" w:space="0" w:color="auto"/>
            <w:left w:val="none" w:sz="0" w:space="0" w:color="auto"/>
            <w:bottom w:val="none" w:sz="0" w:space="0" w:color="auto"/>
            <w:right w:val="none" w:sz="0" w:space="0" w:color="auto"/>
          </w:divBdr>
        </w:div>
      </w:divsChild>
    </w:div>
    <w:div w:id="1259369155">
      <w:bodyDiv w:val="1"/>
      <w:marLeft w:val="0"/>
      <w:marRight w:val="0"/>
      <w:marTop w:val="0"/>
      <w:marBottom w:val="0"/>
      <w:divBdr>
        <w:top w:val="none" w:sz="0" w:space="0" w:color="auto"/>
        <w:left w:val="none" w:sz="0" w:space="0" w:color="auto"/>
        <w:bottom w:val="none" w:sz="0" w:space="0" w:color="auto"/>
        <w:right w:val="none" w:sz="0" w:space="0" w:color="auto"/>
      </w:divBdr>
    </w:div>
    <w:div w:id="1283464147">
      <w:bodyDiv w:val="1"/>
      <w:marLeft w:val="0"/>
      <w:marRight w:val="0"/>
      <w:marTop w:val="0"/>
      <w:marBottom w:val="0"/>
      <w:divBdr>
        <w:top w:val="none" w:sz="0" w:space="0" w:color="auto"/>
        <w:left w:val="none" w:sz="0" w:space="0" w:color="auto"/>
        <w:bottom w:val="none" w:sz="0" w:space="0" w:color="auto"/>
        <w:right w:val="none" w:sz="0" w:space="0" w:color="auto"/>
      </w:divBdr>
    </w:div>
    <w:div w:id="1349720267">
      <w:bodyDiv w:val="1"/>
      <w:marLeft w:val="0"/>
      <w:marRight w:val="0"/>
      <w:marTop w:val="0"/>
      <w:marBottom w:val="0"/>
      <w:divBdr>
        <w:top w:val="none" w:sz="0" w:space="0" w:color="auto"/>
        <w:left w:val="none" w:sz="0" w:space="0" w:color="auto"/>
        <w:bottom w:val="none" w:sz="0" w:space="0" w:color="auto"/>
        <w:right w:val="none" w:sz="0" w:space="0" w:color="auto"/>
      </w:divBdr>
    </w:div>
    <w:div w:id="1446578256">
      <w:bodyDiv w:val="1"/>
      <w:marLeft w:val="0"/>
      <w:marRight w:val="0"/>
      <w:marTop w:val="0"/>
      <w:marBottom w:val="0"/>
      <w:divBdr>
        <w:top w:val="none" w:sz="0" w:space="0" w:color="auto"/>
        <w:left w:val="none" w:sz="0" w:space="0" w:color="auto"/>
        <w:bottom w:val="none" w:sz="0" w:space="0" w:color="auto"/>
        <w:right w:val="none" w:sz="0" w:space="0" w:color="auto"/>
      </w:divBdr>
    </w:div>
    <w:div w:id="1483353919">
      <w:bodyDiv w:val="1"/>
      <w:marLeft w:val="0"/>
      <w:marRight w:val="0"/>
      <w:marTop w:val="0"/>
      <w:marBottom w:val="0"/>
      <w:divBdr>
        <w:top w:val="none" w:sz="0" w:space="0" w:color="auto"/>
        <w:left w:val="none" w:sz="0" w:space="0" w:color="auto"/>
        <w:bottom w:val="none" w:sz="0" w:space="0" w:color="auto"/>
        <w:right w:val="none" w:sz="0" w:space="0" w:color="auto"/>
      </w:divBdr>
    </w:div>
    <w:div w:id="1582567248">
      <w:bodyDiv w:val="1"/>
      <w:marLeft w:val="0"/>
      <w:marRight w:val="0"/>
      <w:marTop w:val="0"/>
      <w:marBottom w:val="0"/>
      <w:divBdr>
        <w:top w:val="none" w:sz="0" w:space="0" w:color="auto"/>
        <w:left w:val="none" w:sz="0" w:space="0" w:color="auto"/>
        <w:bottom w:val="none" w:sz="0" w:space="0" w:color="auto"/>
        <w:right w:val="none" w:sz="0" w:space="0" w:color="auto"/>
      </w:divBdr>
    </w:div>
    <w:div w:id="1640570286">
      <w:bodyDiv w:val="1"/>
      <w:marLeft w:val="0"/>
      <w:marRight w:val="0"/>
      <w:marTop w:val="0"/>
      <w:marBottom w:val="0"/>
      <w:divBdr>
        <w:top w:val="none" w:sz="0" w:space="0" w:color="auto"/>
        <w:left w:val="none" w:sz="0" w:space="0" w:color="auto"/>
        <w:bottom w:val="none" w:sz="0" w:space="0" w:color="auto"/>
        <w:right w:val="none" w:sz="0" w:space="0" w:color="auto"/>
      </w:divBdr>
    </w:div>
    <w:div w:id="1732071314">
      <w:bodyDiv w:val="1"/>
      <w:marLeft w:val="0"/>
      <w:marRight w:val="0"/>
      <w:marTop w:val="0"/>
      <w:marBottom w:val="0"/>
      <w:divBdr>
        <w:top w:val="none" w:sz="0" w:space="0" w:color="auto"/>
        <w:left w:val="none" w:sz="0" w:space="0" w:color="auto"/>
        <w:bottom w:val="none" w:sz="0" w:space="0" w:color="auto"/>
        <w:right w:val="none" w:sz="0" w:space="0" w:color="auto"/>
      </w:divBdr>
    </w:div>
    <w:div w:id="1754889124">
      <w:bodyDiv w:val="1"/>
      <w:marLeft w:val="0"/>
      <w:marRight w:val="0"/>
      <w:marTop w:val="0"/>
      <w:marBottom w:val="0"/>
      <w:divBdr>
        <w:top w:val="none" w:sz="0" w:space="0" w:color="auto"/>
        <w:left w:val="none" w:sz="0" w:space="0" w:color="auto"/>
        <w:bottom w:val="none" w:sz="0" w:space="0" w:color="auto"/>
        <w:right w:val="none" w:sz="0" w:space="0" w:color="auto"/>
      </w:divBdr>
    </w:div>
    <w:div w:id="1764297398">
      <w:bodyDiv w:val="1"/>
      <w:marLeft w:val="0"/>
      <w:marRight w:val="0"/>
      <w:marTop w:val="0"/>
      <w:marBottom w:val="0"/>
      <w:divBdr>
        <w:top w:val="none" w:sz="0" w:space="0" w:color="auto"/>
        <w:left w:val="none" w:sz="0" w:space="0" w:color="auto"/>
        <w:bottom w:val="none" w:sz="0" w:space="0" w:color="auto"/>
        <w:right w:val="none" w:sz="0" w:space="0" w:color="auto"/>
      </w:divBdr>
    </w:div>
    <w:div w:id="1922058078">
      <w:bodyDiv w:val="1"/>
      <w:marLeft w:val="0"/>
      <w:marRight w:val="0"/>
      <w:marTop w:val="0"/>
      <w:marBottom w:val="0"/>
      <w:divBdr>
        <w:top w:val="none" w:sz="0" w:space="0" w:color="auto"/>
        <w:left w:val="none" w:sz="0" w:space="0" w:color="auto"/>
        <w:bottom w:val="none" w:sz="0" w:space="0" w:color="auto"/>
        <w:right w:val="none" w:sz="0" w:space="0" w:color="auto"/>
      </w:divBdr>
    </w:div>
    <w:div w:id="2030446193">
      <w:bodyDiv w:val="1"/>
      <w:marLeft w:val="0"/>
      <w:marRight w:val="0"/>
      <w:marTop w:val="0"/>
      <w:marBottom w:val="0"/>
      <w:divBdr>
        <w:top w:val="none" w:sz="0" w:space="0" w:color="auto"/>
        <w:left w:val="none" w:sz="0" w:space="0" w:color="auto"/>
        <w:bottom w:val="none" w:sz="0" w:space="0" w:color="auto"/>
        <w:right w:val="none" w:sz="0" w:space="0" w:color="auto"/>
      </w:divBdr>
    </w:div>
    <w:div w:id="2088795772">
      <w:bodyDiv w:val="1"/>
      <w:marLeft w:val="0"/>
      <w:marRight w:val="0"/>
      <w:marTop w:val="0"/>
      <w:marBottom w:val="0"/>
      <w:divBdr>
        <w:top w:val="none" w:sz="0" w:space="0" w:color="auto"/>
        <w:left w:val="none" w:sz="0" w:space="0" w:color="auto"/>
        <w:bottom w:val="none" w:sz="0" w:space="0" w:color="auto"/>
        <w:right w:val="none" w:sz="0" w:space="0" w:color="auto"/>
      </w:divBdr>
    </w:div>
    <w:div w:id="21433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eneibrahim.org" TargetMode="External"/><Relationship Id="rId13" Type="http://schemas.openxmlformats.org/officeDocument/2006/relationships/hyperlink" Target="https://newbooksnetwork.com/women-and-gender-in-the-quran" TargetMode="External"/><Relationship Id="rId18" Type="http://schemas.openxmlformats.org/officeDocument/2006/relationships/hyperlink" Target="https://itunes.apple.com/us/podcast/spirit-in-practice/id1184066592?mt=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emaydan.com/2022/03/maydan-podcast-history-speaks-ep4-quran-gender-feminism/" TargetMode="External"/><Relationship Id="rId17" Type="http://schemas.openxmlformats.org/officeDocument/2006/relationships/hyperlink" Target="https://www.mishaclebaner.com/blog/episode32?fbclid=IwAR0rRRvgzZ-XJ3KIBcXYYP-bPOUKv5CuoayLu1iI4uGV55z50QVjJqtD3q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pr.org/podcasts/732415523/under-the-radar-with-callie-crossley" TargetMode="External"/><Relationship Id="rId20" Type="http://schemas.openxmlformats.org/officeDocument/2006/relationships/hyperlink" Target="http://stateofbelief.com/segments/the-necessity-and-future-of-diversity-in-beli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maydan.com/podcasts/history-speaks-ep8-roshan-iqbal-hosts-celene-ibrahim-oludamini-ogunnaike-and-younus-mirza-on-inner-dimensions-of-fasting/?fbclid=IwY2xjawIsyq9leHRuA2FlbQIxMQABHTEvqSljR9qURdJG3tE6-csPryiCETKD4JdWog_kDzHlKITFvb3h2T3YFw_aem_LUORY2D3PX6v3dPLIkD8f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sectionsshu.podbean.com/e/episode-2-1620925553/" TargetMode="External"/><Relationship Id="rId23" Type="http://schemas.openxmlformats.org/officeDocument/2006/relationships/header" Target="header3.xml"/><Relationship Id="rId10" Type="http://schemas.openxmlformats.org/officeDocument/2006/relationships/hyperlink" Target="https://open.spotify.com/episode/0YlmTbjaDw7g8Q9ebS6QH0" TargetMode="External"/><Relationship Id="rId19" Type="http://schemas.openxmlformats.org/officeDocument/2006/relationships/hyperlink" Target="https://itunes.apple.com/us/podcast/multifaithful/id1056739208?mt=2" TargetMode="External"/><Relationship Id="rId4" Type="http://schemas.openxmlformats.org/officeDocument/2006/relationships/settings" Target="settings.xml"/><Relationship Id="rId9" Type="http://schemas.openxmlformats.org/officeDocument/2006/relationships/hyperlink" Target="http://www.bbc.co.uk/persian/world/2013/07/130730_l93_islam_conversion.shtml" TargetMode="External"/><Relationship Id="rId14" Type="http://schemas.openxmlformats.org/officeDocument/2006/relationships/hyperlink" Target="https://podcasts.google.com/feed/aHR0cHM6Ly9mZWVkcy5idXp6c3Byb3V0LmNvbS84ODA4NDMucnNz/episode/QnV6enNwcm91dC05NjI1NDI0?sa=X&amp;ved=0CAUQkfYCahcKEwjo3tT49dH5AhUAAAAAHQAAAAAQAQ"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harvard.academia.edu/CeleneIb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7E08-6A05-9844-B8DE-658C980C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9725</Words>
  <Characters>55435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Celene Ibrahim</dc:creator>
  <cp:keywords/>
  <dc:description/>
  <cp:lastModifiedBy>Celene Ibrahim</cp:lastModifiedBy>
  <cp:revision>2</cp:revision>
  <cp:lastPrinted>2023-12-16T20:47:00Z</cp:lastPrinted>
  <dcterms:created xsi:type="dcterms:W3CDTF">2025-11-04T05:03:00Z</dcterms:created>
  <dcterms:modified xsi:type="dcterms:W3CDTF">2025-11-04T05:03:00Z</dcterms:modified>
</cp:coreProperties>
</file>